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3F1" w:rsidRPr="00BB63F1" w:rsidRDefault="00BB63F1" w:rsidP="00BB63F1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>МИНПРОСВЕЩЕНИЯ РОССИИ</w:t>
      </w:r>
    </w:p>
    <w:p w:rsidR="00BB63F1" w:rsidRPr="00BB63F1" w:rsidRDefault="00BB63F1" w:rsidP="00BB63F1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B63F1" w:rsidRPr="00BB63F1" w:rsidRDefault="00BB63F1" w:rsidP="00BB63F1">
      <w:pPr>
        <w:spacing w:after="0" w:line="240" w:lineRule="auto"/>
        <w:jc w:val="center"/>
      </w:pPr>
      <w:r w:rsidRPr="00BB63F1">
        <w:rPr>
          <w:sz w:val="28"/>
          <w:szCs w:val="28"/>
        </w:rPr>
        <w:t>высшего образования</w:t>
      </w:r>
    </w:p>
    <w:p w:rsidR="00BB63F1" w:rsidRPr="00BB63F1" w:rsidRDefault="00BB63F1" w:rsidP="00BB63F1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B63F1" w:rsidRPr="00BB63F1" w:rsidRDefault="00BB63F1" w:rsidP="00BB63F1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>имени Козьмы Минина»</w:t>
      </w:r>
    </w:p>
    <w:p w:rsidR="00BB63F1" w:rsidRPr="00BB63F1" w:rsidRDefault="00BB63F1" w:rsidP="00BB63F1">
      <w:pPr>
        <w:spacing w:after="0" w:line="240" w:lineRule="auto"/>
        <w:rPr>
          <w:sz w:val="28"/>
          <w:szCs w:val="28"/>
        </w:rPr>
      </w:pPr>
    </w:p>
    <w:p w:rsidR="00BB63F1" w:rsidRPr="00BB63F1" w:rsidRDefault="00BB63F1" w:rsidP="00BB63F1">
      <w:pPr>
        <w:spacing w:after="0" w:line="240" w:lineRule="auto"/>
      </w:pPr>
    </w:p>
    <w:p w:rsidR="00BB63F1" w:rsidRPr="00BB63F1" w:rsidRDefault="00BB63F1" w:rsidP="00BB63F1">
      <w:pPr>
        <w:spacing w:after="0" w:line="240" w:lineRule="auto"/>
        <w:ind w:left="3402" w:firstLine="1418"/>
      </w:pPr>
    </w:p>
    <w:p w:rsidR="00BB63F1" w:rsidRPr="00BB63F1" w:rsidRDefault="00BB63F1" w:rsidP="00BB63F1">
      <w:pPr>
        <w:suppressAutoHyphens/>
        <w:spacing w:line="240" w:lineRule="auto"/>
        <w:ind w:left="4820"/>
        <w:contextualSpacing/>
      </w:pPr>
      <w:r w:rsidRPr="00BB63F1">
        <w:t xml:space="preserve">УТВЕРЖДЕНО </w:t>
      </w:r>
    </w:p>
    <w:p w:rsidR="00BB63F1" w:rsidRPr="00BB63F1" w:rsidRDefault="00BB63F1" w:rsidP="00BB63F1">
      <w:pPr>
        <w:suppressAutoHyphens/>
        <w:spacing w:line="240" w:lineRule="auto"/>
        <w:ind w:left="4820"/>
        <w:contextualSpacing/>
      </w:pPr>
      <w:r w:rsidRPr="00BB63F1">
        <w:t xml:space="preserve">Решением Ученого совета </w:t>
      </w:r>
    </w:p>
    <w:p w:rsidR="00BB63F1" w:rsidRPr="00BB63F1" w:rsidRDefault="00BB63F1" w:rsidP="00BB63F1">
      <w:pPr>
        <w:suppressAutoHyphens/>
        <w:spacing w:line="240" w:lineRule="auto"/>
        <w:ind w:left="4820"/>
        <w:contextualSpacing/>
      </w:pPr>
      <w:r w:rsidRPr="00BB63F1">
        <w:t>Протокол № 6</w:t>
      </w:r>
      <w:r w:rsidRPr="00BB63F1">
        <w:tab/>
      </w:r>
    </w:p>
    <w:p w:rsidR="00BB63F1" w:rsidRPr="00BB63F1" w:rsidRDefault="00BB63F1" w:rsidP="00BB63F1">
      <w:pPr>
        <w:suppressAutoHyphens/>
        <w:spacing w:line="240" w:lineRule="auto"/>
        <w:ind w:left="4820"/>
        <w:contextualSpacing/>
      </w:pPr>
      <w:r w:rsidRPr="00BB63F1">
        <w:t>«22»  февраля 2019 г.</w:t>
      </w:r>
    </w:p>
    <w:p w:rsidR="00BB63F1" w:rsidRPr="00BB63F1" w:rsidRDefault="00BB63F1" w:rsidP="00BB63F1">
      <w:pPr>
        <w:autoSpaceDE w:val="0"/>
        <w:autoSpaceDN w:val="0"/>
        <w:adjustRightInd w:val="0"/>
        <w:ind w:left="4820"/>
        <w:contextualSpacing/>
      </w:pPr>
    </w:p>
    <w:p w:rsidR="00BB63F1" w:rsidRDefault="00BB63F1" w:rsidP="00BB63F1">
      <w:pPr>
        <w:spacing w:after="0" w:line="240" w:lineRule="auto"/>
      </w:pPr>
    </w:p>
    <w:p w:rsidR="00BB63F1" w:rsidRDefault="00BB63F1" w:rsidP="00BB63F1">
      <w:pPr>
        <w:spacing w:after="0" w:line="240" w:lineRule="auto"/>
      </w:pPr>
    </w:p>
    <w:p w:rsidR="00BB63F1" w:rsidRPr="00BB63F1" w:rsidRDefault="00BB63F1" w:rsidP="00BB63F1">
      <w:pPr>
        <w:spacing w:after="0" w:line="240" w:lineRule="auto"/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 w:line="360" w:lineRule="auto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 w:line="360" w:lineRule="auto"/>
        <w:jc w:val="center"/>
      </w:pPr>
      <w:r w:rsidRPr="00BB63F1">
        <w:rPr>
          <w:b/>
          <w:bCs/>
          <w:sz w:val="26"/>
          <w:szCs w:val="26"/>
        </w:rPr>
        <w:t>ПРОГРАММА МОДУЛЯ</w:t>
      </w:r>
    </w:p>
    <w:p w:rsidR="00BB63F1" w:rsidRPr="00BB63F1" w:rsidRDefault="00BB63F1" w:rsidP="00BB63F1">
      <w:pPr>
        <w:spacing w:after="0" w:line="360" w:lineRule="auto"/>
        <w:jc w:val="center"/>
        <w:rPr>
          <w:b/>
          <w:bCs/>
          <w:sz w:val="26"/>
          <w:szCs w:val="26"/>
        </w:rPr>
      </w:pPr>
      <w:r w:rsidRPr="00BB63F1">
        <w:rPr>
          <w:b/>
          <w:bCs/>
          <w:sz w:val="26"/>
          <w:szCs w:val="26"/>
        </w:rPr>
        <w:t>«</w:t>
      </w:r>
      <w:r>
        <w:rPr>
          <w:b/>
          <w:bCs/>
          <w:sz w:val="26"/>
          <w:szCs w:val="26"/>
        </w:rPr>
        <w:t>ОСНОВЫ НАУЧНЫХ ЗНАНИЙ</w:t>
      </w:r>
      <w:r w:rsidRPr="00BB63F1">
        <w:rPr>
          <w:b/>
          <w:bCs/>
          <w:sz w:val="26"/>
          <w:szCs w:val="26"/>
        </w:rPr>
        <w:t>»</w:t>
      </w:r>
    </w:p>
    <w:p w:rsidR="00BB63F1" w:rsidRPr="00BB63F1" w:rsidRDefault="00BB63F1" w:rsidP="00BB63F1">
      <w:pPr>
        <w:spacing w:after="0"/>
        <w:jc w:val="center"/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 w:line="360" w:lineRule="auto"/>
      </w:pPr>
      <w:r w:rsidRPr="00BB63F1">
        <w:rPr>
          <w:sz w:val="26"/>
          <w:szCs w:val="26"/>
        </w:rPr>
        <w:t>Направление подготовки: 44.03.04 Профессиональное обучение (по отраслям)</w:t>
      </w:r>
    </w:p>
    <w:p w:rsidR="00BB63F1" w:rsidRPr="00BB63F1" w:rsidRDefault="00BB63F1" w:rsidP="00BB63F1">
      <w:pPr>
        <w:spacing w:after="0" w:line="360" w:lineRule="auto"/>
      </w:pPr>
      <w:r w:rsidRPr="00BB63F1">
        <w:rPr>
          <w:sz w:val="26"/>
          <w:szCs w:val="26"/>
        </w:rPr>
        <w:t xml:space="preserve">Профиль: </w:t>
      </w:r>
      <w:r w:rsidR="009E1E72">
        <w:rPr>
          <w:sz w:val="26"/>
          <w:szCs w:val="26"/>
        </w:rPr>
        <w:t>Экономика и управление</w:t>
      </w:r>
    </w:p>
    <w:p w:rsidR="00BB63F1" w:rsidRPr="00BB63F1" w:rsidRDefault="00BB63F1" w:rsidP="00BB63F1">
      <w:pPr>
        <w:spacing w:after="0" w:line="360" w:lineRule="auto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 w:line="360" w:lineRule="auto"/>
      </w:pPr>
      <w:r w:rsidRPr="00BB63F1">
        <w:rPr>
          <w:sz w:val="26"/>
          <w:szCs w:val="26"/>
        </w:rPr>
        <w:t>Форма обучения: - очная</w:t>
      </w:r>
    </w:p>
    <w:p w:rsidR="00BB63F1" w:rsidRPr="00BB63F1" w:rsidRDefault="00BB63F1" w:rsidP="00BB63F1">
      <w:pPr>
        <w:spacing w:after="0" w:line="360" w:lineRule="auto"/>
      </w:pPr>
      <w:r w:rsidRPr="00BB63F1">
        <w:rPr>
          <w:sz w:val="26"/>
          <w:szCs w:val="26"/>
        </w:rPr>
        <w:t>Трудоёмкость модуля: 1</w:t>
      </w:r>
      <w:r>
        <w:rPr>
          <w:sz w:val="26"/>
          <w:szCs w:val="26"/>
        </w:rPr>
        <w:t>0</w:t>
      </w:r>
      <w:r w:rsidRPr="00BB63F1">
        <w:rPr>
          <w:sz w:val="26"/>
          <w:szCs w:val="26"/>
        </w:rPr>
        <w:t xml:space="preserve"> з.е.</w:t>
      </w: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</w:pPr>
      <w:r w:rsidRPr="00BB63F1">
        <w:rPr>
          <w:sz w:val="26"/>
          <w:szCs w:val="26"/>
        </w:rPr>
        <w:t>г. Нижний Новгород</w:t>
      </w:r>
    </w:p>
    <w:p w:rsidR="00BB63F1" w:rsidRPr="00BB63F1" w:rsidRDefault="00BB63F1" w:rsidP="00BB63F1">
      <w:pPr>
        <w:spacing w:after="0"/>
        <w:jc w:val="center"/>
      </w:pPr>
      <w:r w:rsidRPr="00BB63F1">
        <w:rPr>
          <w:sz w:val="26"/>
          <w:szCs w:val="26"/>
        </w:rPr>
        <w:t>20</w:t>
      </w:r>
      <w:r w:rsidR="000C6F42">
        <w:rPr>
          <w:sz w:val="26"/>
          <w:szCs w:val="26"/>
        </w:rPr>
        <w:t>19</w:t>
      </w:r>
      <w:r w:rsidRPr="00BB63F1">
        <w:rPr>
          <w:sz w:val="26"/>
          <w:szCs w:val="26"/>
        </w:rPr>
        <w:t xml:space="preserve"> год</w:t>
      </w:r>
    </w:p>
    <w:p w:rsidR="004F27F5" w:rsidRDefault="004F27F5"/>
    <w:p w:rsidR="00BB63F1" w:rsidRPr="00BB63F1" w:rsidRDefault="00BB63F1" w:rsidP="00BB63F1">
      <w:pPr>
        <w:spacing w:after="0"/>
      </w:pPr>
      <w:r w:rsidRPr="00BB63F1">
        <w:rPr>
          <w:sz w:val="26"/>
          <w:szCs w:val="26"/>
        </w:rPr>
        <w:lastRenderedPageBreak/>
        <w:t>Программа модуля «Человек, общество, культура» разработана на основе:</w:t>
      </w:r>
    </w:p>
    <w:p w:rsidR="00BB63F1" w:rsidRPr="00BB63F1" w:rsidRDefault="00BB63F1" w:rsidP="00BB63F1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</w:p>
    <w:p w:rsidR="00BB63F1" w:rsidRPr="00BB63F1" w:rsidRDefault="00BB63F1" w:rsidP="00BB63F1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</w:p>
    <w:p w:rsidR="00BB63F1" w:rsidRPr="00BB63F1" w:rsidRDefault="00BB63F1" w:rsidP="00BB63F1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Учебного плана по направлению подготовки 44.03.04 Профессиональное обучение (по отраслям), любого профиля подготовки, утв. ученым советом ФГБОУ ВО НГПУ им. К. Минина 22.02.2019 г., протокол № 6.</w:t>
      </w:r>
    </w:p>
    <w:p w:rsidR="00BB63F1" w:rsidRDefault="00BB63F1"/>
    <w:p w:rsidR="00BB63F1" w:rsidRPr="00BB63F1" w:rsidRDefault="00BB63F1" w:rsidP="00BB63F1"/>
    <w:p w:rsidR="00BB63F1" w:rsidRPr="00BB63F1" w:rsidRDefault="00BB63F1" w:rsidP="00BB63F1">
      <w:pPr>
        <w:spacing w:after="0"/>
      </w:pPr>
      <w:r w:rsidRPr="00BB63F1"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5135"/>
        <w:gridCol w:w="4644"/>
      </w:tblGrid>
      <w:tr w:rsidR="00BB63F1" w:rsidRPr="00BB63F1" w:rsidTr="00BB63F1">
        <w:tc>
          <w:tcPr>
            <w:tcW w:w="5431" w:type="dxa"/>
          </w:tcPr>
          <w:p w:rsidR="00BB63F1" w:rsidRPr="00BB63F1" w:rsidRDefault="00BB63F1" w:rsidP="00BB63F1">
            <w:pPr>
              <w:spacing w:after="0"/>
              <w:jc w:val="center"/>
            </w:pPr>
            <w:r w:rsidRPr="00BB63F1">
              <w:rPr>
                <w:i/>
                <w:iCs/>
              </w:rPr>
              <w:t>ФИО, должность</w:t>
            </w:r>
          </w:p>
        </w:tc>
        <w:tc>
          <w:tcPr>
            <w:tcW w:w="4348" w:type="dxa"/>
          </w:tcPr>
          <w:p w:rsidR="00BB63F1" w:rsidRPr="00BB63F1" w:rsidRDefault="00BB63F1" w:rsidP="00BB63F1">
            <w:pPr>
              <w:spacing w:after="0"/>
              <w:jc w:val="center"/>
            </w:pPr>
            <w:r w:rsidRPr="00BB63F1">
              <w:rPr>
                <w:i/>
                <w:iCs/>
              </w:rPr>
              <w:t>кафедра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Фильченкова Ирина Федоровна, доцент, начальник учебно-методического управления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Общей и социальной педагогики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Мальцева Светлана Михайловна</w:t>
            </w:r>
            <w:r w:rsidRPr="00BB63F1">
              <w:t>, доцент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 w:rsidRPr="00BB63F1">
              <w:t xml:space="preserve">Философии и </w:t>
            </w:r>
            <w:r>
              <w:t>теологии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Грязнова Елена Владимировна, профессор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 w:rsidRPr="00BB63F1">
              <w:t>Философии и теологии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Каткова Ольга Владимировна</w:t>
            </w:r>
            <w:r w:rsidRPr="00BB63F1">
              <w:t>, доцент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Технологий сервиса и технологического образования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Гришина Анна Викторовна, доцент, начальник УНИ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Елизарова Екатерина Юрьевна, старший преподаватель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Математики и математического образования</w:t>
            </w:r>
          </w:p>
        </w:tc>
      </w:tr>
    </w:tbl>
    <w:p w:rsidR="00BB63F1" w:rsidRPr="00BB63F1" w:rsidRDefault="00BB63F1" w:rsidP="00BB63F1">
      <w:pPr>
        <w:spacing w:after="0"/>
      </w:pPr>
    </w:p>
    <w:p w:rsidR="000C6F42" w:rsidRPr="000C6F42" w:rsidRDefault="000C6F42" w:rsidP="000C6F42">
      <w:pPr>
        <w:spacing w:after="0" w:line="360" w:lineRule="auto"/>
        <w:jc w:val="both"/>
        <w:rPr>
          <w:rFonts w:eastAsia="Arial"/>
        </w:rPr>
      </w:pPr>
      <w:r w:rsidRPr="000C6F42">
        <w:rPr>
          <w:rFonts w:eastAsia="Arial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0C6F42" w:rsidRDefault="000C6F42">
      <w:pPr>
        <w:sectPr w:rsidR="000C6F42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BB63F1" w:rsidRDefault="00BB63F1"/>
    <w:p w:rsidR="00BB63F1" w:rsidRPr="00527847" w:rsidRDefault="00BB63F1"/>
    <w:p w:rsidR="004F27F5" w:rsidRPr="00527847" w:rsidRDefault="005F6E6F">
      <w:pPr>
        <w:pStyle w:val="centerspacing2"/>
      </w:pPr>
      <w:r w:rsidRPr="00527847">
        <w:rPr>
          <w:rStyle w:val="font12bold"/>
        </w:rPr>
        <w:t>СОДЕРЖАНИЕ</w:t>
      </w:r>
    </w:p>
    <w:p w:rsidR="00863554" w:rsidRDefault="002B4F1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27847">
        <w:fldChar w:fldCharType="begin"/>
      </w:r>
      <w:r w:rsidR="005F6E6F" w:rsidRPr="00527847">
        <w:instrText>TOC \o 1-2 \h \z \u</w:instrText>
      </w:r>
      <w:r w:rsidRPr="00527847">
        <w:fldChar w:fldCharType="separate"/>
      </w:r>
      <w:hyperlink w:anchor="_Toc17361934" w:history="1">
        <w:r w:rsidR="00863554" w:rsidRPr="00A46698">
          <w:rPr>
            <w:rStyle w:val="a6"/>
            <w:noProof/>
          </w:rPr>
          <w:t xml:space="preserve">1. Назначение </w:t>
        </w:r>
        <w:r w:rsid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5" w:history="1">
        <w:r w:rsidR="00863554" w:rsidRPr="00A46698">
          <w:rPr>
            <w:rStyle w:val="a6"/>
            <w:noProof/>
          </w:rPr>
          <w:t xml:space="preserve">2. Характеристика </w:t>
        </w:r>
        <w:r w:rsidR="006C1523" w:rsidRP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6" w:history="1">
        <w:r w:rsidR="00863554">
          <w:rPr>
            <w:rStyle w:val="a6"/>
            <w:noProof/>
          </w:rPr>
          <w:t>3. Структура образовательного 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7" w:history="1">
        <w:r w:rsidR="00863554" w:rsidRPr="00A46698">
          <w:rPr>
            <w:rStyle w:val="a6"/>
            <w:noProof/>
          </w:rPr>
          <w:t>4. Методические указания для обучающихся по освоению 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8" w:history="1">
        <w:r w:rsidR="00863554" w:rsidRPr="00A46698">
          <w:rPr>
            <w:rStyle w:val="a6"/>
            <w:noProof/>
          </w:rPr>
          <w:t xml:space="preserve">5. Программы дисциплин </w:t>
        </w:r>
        <w:r w:rsidR="006C1523" w:rsidRP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9" w:history="1">
        <w:r w:rsidR="00863554" w:rsidRPr="00A46698">
          <w:rPr>
            <w:rStyle w:val="a6"/>
            <w:noProof/>
          </w:rPr>
          <w:t>5.1. Программа дисциплины</w:t>
        </w:r>
      </w:hyperlink>
      <w:hyperlink w:anchor="_Toc17361940" w:history="1">
        <w:r w:rsidR="00863554">
          <w:rPr>
            <w:rStyle w:val="a6"/>
            <w:noProof/>
          </w:rPr>
          <w:t>«Ф</w:t>
        </w:r>
        <w:r w:rsidR="00863554" w:rsidRPr="00A46698">
          <w:rPr>
            <w:rStyle w:val="a6"/>
            <w:noProof/>
          </w:rPr>
          <w:t>илософия»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1" w:history="1">
        <w:r w:rsidR="00863554" w:rsidRPr="00A46698">
          <w:rPr>
            <w:rStyle w:val="a6"/>
            <w:noProof/>
          </w:rPr>
          <w:t>5.2. Программа дисциплины</w:t>
        </w:r>
      </w:hyperlink>
      <w:hyperlink w:anchor="_Toc17361942" w:history="1">
        <w:r w:rsidR="00863554">
          <w:rPr>
            <w:rStyle w:val="a6"/>
            <w:noProof/>
          </w:rPr>
          <w:t>«К</w:t>
        </w:r>
        <w:r w:rsidR="00863554" w:rsidRPr="00A46698">
          <w:rPr>
            <w:rStyle w:val="a6"/>
            <w:noProof/>
          </w:rPr>
          <w:t>онцепции современного естествознания»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3" w:history="1">
        <w:r w:rsidR="00863554" w:rsidRPr="00A46698">
          <w:rPr>
            <w:rStyle w:val="a6"/>
            <w:noProof/>
          </w:rPr>
          <w:t>5.3. Программа дисциплины</w:t>
        </w:r>
      </w:hyperlink>
      <w:hyperlink w:anchor="_Toc17361944" w:history="1">
        <w:r w:rsidR="00863554" w:rsidRPr="00A46698">
          <w:rPr>
            <w:rStyle w:val="a6"/>
            <w:noProof/>
          </w:rPr>
          <w:t>«</w:t>
        </w:r>
        <w:r w:rsidR="00863554">
          <w:rPr>
            <w:rStyle w:val="a6"/>
            <w:noProof/>
          </w:rPr>
          <w:t>М</w:t>
        </w:r>
        <w:r w:rsidR="00863554" w:rsidRPr="00A46698">
          <w:rPr>
            <w:rStyle w:val="a6"/>
            <w:noProof/>
          </w:rPr>
          <w:t>атематические методы обработки данных»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5" w:history="1">
        <w:r w:rsidR="00863554" w:rsidRPr="00A46698">
          <w:rPr>
            <w:rStyle w:val="a6"/>
            <w:noProof/>
          </w:rPr>
          <w:t>5.4. Программа дисциплины</w:t>
        </w:r>
      </w:hyperlink>
      <w:hyperlink w:anchor="_Toc17361946" w:history="1">
        <w:r w:rsidR="00863554">
          <w:rPr>
            <w:rStyle w:val="a6"/>
            <w:noProof/>
          </w:rPr>
          <w:t>«О</w:t>
        </w:r>
        <w:r w:rsidR="00863554" w:rsidRPr="00A46698">
          <w:rPr>
            <w:rStyle w:val="a6"/>
            <w:noProof/>
          </w:rPr>
          <w:t>сновы научно-исследовательской деятельности»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7" w:history="1">
        <w:r w:rsidR="00863554" w:rsidRPr="00A46698">
          <w:rPr>
            <w:rStyle w:val="a6"/>
            <w:noProof/>
          </w:rPr>
          <w:t>5.5. Программа дисциплины</w:t>
        </w:r>
      </w:hyperlink>
      <w:hyperlink w:anchor="_Toc17361948" w:history="1">
        <w:r w:rsidR="00863554">
          <w:rPr>
            <w:rStyle w:val="a6"/>
            <w:noProof/>
          </w:rPr>
          <w:t>«М</w:t>
        </w:r>
        <w:r w:rsidR="00863554" w:rsidRPr="00A46698">
          <w:rPr>
            <w:rStyle w:val="a6"/>
            <w:noProof/>
          </w:rPr>
          <w:t>атематика»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9" w:history="1">
        <w:r w:rsidR="00863554" w:rsidRPr="00A46698">
          <w:rPr>
            <w:rStyle w:val="a6"/>
            <w:noProof/>
          </w:rPr>
          <w:t>5.6. Программа дисциплины</w:t>
        </w:r>
      </w:hyperlink>
      <w:hyperlink w:anchor="_Toc17361950" w:history="1">
        <w:r w:rsidR="00863554" w:rsidRPr="00A46698">
          <w:rPr>
            <w:rStyle w:val="a6"/>
            <w:noProof/>
          </w:rPr>
          <w:t>«</w:t>
        </w:r>
        <w:r w:rsidR="00863554">
          <w:rPr>
            <w:rStyle w:val="a6"/>
            <w:noProof/>
          </w:rPr>
          <w:t>Л</w:t>
        </w:r>
        <w:r w:rsidR="00863554" w:rsidRPr="00A46698">
          <w:rPr>
            <w:rStyle w:val="a6"/>
            <w:noProof/>
          </w:rPr>
          <w:t>огика»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51" w:history="1">
        <w:r w:rsidR="00863554" w:rsidRPr="00A46698">
          <w:rPr>
            <w:rStyle w:val="a6"/>
            <w:noProof/>
          </w:rPr>
          <w:t>6. Программ</w:t>
        </w:r>
        <w:r w:rsidR="00863554">
          <w:rPr>
            <w:rStyle w:val="a6"/>
            <w:noProof/>
          </w:rPr>
          <w:t>а</w:t>
        </w:r>
        <w:r w:rsidR="00863554" w:rsidRPr="00A46698">
          <w:rPr>
            <w:rStyle w:val="a6"/>
            <w:noProof/>
          </w:rPr>
          <w:t xml:space="preserve"> практик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863554" w:rsidRDefault="002B4F1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52" w:history="1">
        <w:r w:rsidR="00863554" w:rsidRPr="00A46698">
          <w:rPr>
            <w:rStyle w:val="a6"/>
            <w:noProof/>
          </w:rPr>
          <w:t>7. Программа итоговой аттестации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4F27F5" w:rsidRPr="00527847" w:rsidRDefault="002B4F11">
      <w:r w:rsidRPr="00527847">
        <w:fldChar w:fldCharType="end"/>
      </w:r>
    </w:p>
    <w:p w:rsidR="004F27F5" w:rsidRPr="00527847" w:rsidRDefault="005F6E6F">
      <w:pPr>
        <w:rPr>
          <w:lang w:val="en-US"/>
        </w:rPr>
      </w:pPr>
      <w:r w:rsidRPr="00527847">
        <w:br w:type="page"/>
      </w:r>
    </w:p>
    <w:p w:rsidR="004F27F5" w:rsidRPr="00527847" w:rsidRDefault="005F6E6F" w:rsidP="00B73818">
      <w:pPr>
        <w:pStyle w:val="1"/>
        <w:spacing w:line="240" w:lineRule="auto"/>
      </w:pPr>
      <w:bookmarkStart w:id="0" w:name="_Toc17361934"/>
      <w:r w:rsidRPr="00527847">
        <w:lastRenderedPageBreak/>
        <w:t>1. НАЗНАЧЕНИЕ МОДУЛЯ</w:t>
      </w:r>
      <w:bookmarkEnd w:id="0"/>
    </w:p>
    <w:p w:rsidR="004F27F5" w:rsidRPr="00527847" w:rsidRDefault="005F6E6F" w:rsidP="00B73818">
      <w:pPr>
        <w:pStyle w:val="justifyspacing01indent"/>
        <w:spacing w:line="240" w:lineRule="auto"/>
      </w:pPr>
      <w:r w:rsidRPr="00527847">
        <w:rPr>
          <w:rStyle w:val="font12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44.03.04 «Профессиональное обучение (по отраслям)». Введение профессионального стандарта педагога </w:t>
      </w:r>
      <w:r w:rsidR="00B73818" w:rsidRPr="00527847">
        <w:rPr>
          <w:rStyle w:val="font12"/>
        </w:rPr>
        <w:t xml:space="preserve">профессионального </w:t>
      </w:r>
      <w:r w:rsidRPr="00527847">
        <w:rPr>
          <w:rStyle w:val="font12"/>
        </w:rPr>
        <w:t xml:space="preserve">неизбежно влечет за собой изменение основных компонентов образовательного процесса в подготовке педагога профессионального обучения: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учиться. Для эффективного выполнения трудовых функций будущему педагогу профессионального обучения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педагогов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ФГОС ВО по направлению 44.03.04 «Профессиональное обучение (по отраслям)»,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F27F5" w:rsidRPr="00527847" w:rsidRDefault="004F27F5" w:rsidP="00B73818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B10F24">
      <w:pPr>
        <w:pStyle w:val="1"/>
        <w:spacing w:line="276" w:lineRule="auto"/>
      </w:pPr>
      <w:bookmarkStart w:id="1" w:name="_Toc17361935"/>
      <w:r w:rsidRPr="00527847">
        <w:t>2. ХАРАКТЕРИСТИКА МОДУЛЯ</w:t>
      </w:r>
      <w:bookmarkEnd w:id="1"/>
    </w:p>
    <w:p w:rsidR="004F27F5" w:rsidRPr="00527847" w:rsidRDefault="005F6E6F" w:rsidP="00B10F24">
      <w:pPr>
        <w:ind w:firstLine="426"/>
        <w:rPr>
          <w:b/>
        </w:rPr>
      </w:pPr>
      <w:r w:rsidRPr="00527847">
        <w:rPr>
          <w:b/>
        </w:rPr>
        <w:t>2.1. Образовательные цели и задачи</w:t>
      </w:r>
    </w:p>
    <w:p w:rsidR="004F27F5" w:rsidRPr="00527847" w:rsidRDefault="005F6E6F" w:rsidP="00B10F24">
      <w:pPr>
        <w:pStyle w:val="justifyspacing01indent"/>
        <w:spacing w:line="276" w:lineRule="auto"/>
      </w:pPr>
      <w:r w:rsidRPr="00527847">
        <w:rPr>
          <w:rStyle w:val="font12"/>
        </w:rPr>
        <w:t xml:space="preserve">Модуль ставит своей </w:t>
      </w:r>
      <w:r w:rsidR="008E4B22" w:rsidRPr="00527847">
        <w:rPr>
          <w:rStyle w:val="font12bold"/>
        </w:rPr>
        <w:t>целью</w:t>
      </w:r>
      <w:r w:rsidRPr="00527847">
        <w:rPr>
          <w:rStyle w:val="font12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«Профессиональное обучение (по отраслям)», обеспечивающих конкурентоспособность и академическую мобильность студентов вузов.</w:t>
      </w:r>
    </w:p>
    <w:p w:rsidR="004F27F5" w:rsidRPr="00527847" w:rsidRDefault="005F6E6F" w:rsidP="00B73818">
      <w:pPr>
        <w:pStyle w:val="leftspacing01indent"/>
        <w:spacing w:line="240" w:lineRule="auto"/>
      </w:pPr>
      <w:r w:rsidRPr="00527847">
        <w:rPr>
          <w:rStyle w:val="font12"/>
        </w:rPr>
        <w:t xml:space="preserve">Для достижения поставленной цели необходимо решить следующие </w:t>
      </w:r>
      <w:r w:rsidRPr="00527847">
        <w:rPr>
          <w:rStyle w:val="font12bold"/>
        </w:rPr>
        <w:t>задачи</w:t>
      </w:r>
      <w:r w:rsidRPr="00527847">
        <w:rPr>
          <w:rStyle w:val="font12"/>
        </w:rPr>
        <w:t xml:space="preserve">: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Обеспечить условия для формирования спосо</w:t>
      </w:r>
      <w:r w:rsidR="008E4B22" w:rsidRPr="00527847">
        <w:rPr>
          <w:rStyle w:val="font12"/>
        </w:rPr>
        <w:t>бности к самоорганизации и само</w:t>
      </w:r>
      <w:r w:rsidRPr="00527847">
        <w:rPr>
          <w:rStyle w:val="font12"/>
        </w:rPr>
        <w:t>образованию.</w:t>
      </w:r>
    </w:p>
    <w:p w:rsidR="004F27F5" w:rsidRPr="00527847" w:rsidRDefault="005F6E6F" w:rsidP="00B73818">
      <w:pPr>
        <w:pStyle w:val="justifyspacing01"/>
        <w:spacing w:line="240" w:lineRule="auto"/>
      </w:pPr>
      <w:r w:rsidRPr="00527847">
        <w:rPr>
          <w:rStyle w:val="font12"/>
        </w:rPr>
        <w:t>4.</w:t>
      </w:r>
      <w:r w:rsidRPr="00527847">
        <w:rPr>
          <w:rStyle w:val="font12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2.2.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/>
      </w:tblPr>
      <w:tblGrid>
        <w:gridCol w:w="627"/>
        <w:gridCol w:w="2296"/>
        <w:gridCol w:w="2758"/>
        <w:gridCol w:w="2151"/>
        <w:gridCol w:w="1947"/>
      </w:tblGrid>
      <w:tr w:rsidR="004F27F5" w:rsidRPr="00527847" w:rsidTr="00F84280">
        <w:trPr>
          <w:trHeight w:val="500"/>
        </w:trPr>
        <w:tc>
          <w:tcPr>
            <w:tcW w:w="59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2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08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89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</w:t>
            </w:r>
            <w:r w:rsidR="008E4B22" w:rsidRPr="00527847">
              <w:rPr>
                <w:rStyle w:val="font11"/>
                <w:sz w:val="24"/>
                <w:szCs w:val="24"/>
              </w:rPr>
              <w:t xml:space="preserve">умение применять </w:t>
            </w:r>
            <w:r w:rsidR="008E4B22" w:rsidRPr="00527847">
              <w:rPr>
                <w:rStyle w:val="font11"/>
                <w:sz w:val="24"/>
                <w:szCs w:val="24"/>
              </w:rPr>
              <w:lastRenderedPageBreak/>
              <w:t>основы философ</w:t>
            </w:r>
            <w:r w:rsidRPr="00527847">
              <w:rPr>
                <w:rStyle w:val="font11"/>
                <w:sz w:val="24"/>
                <w:szCs w:val="24"/>
              </w:rPr>
              <w:t>ских знаний для формирования нау</w:t>
            </w:r>
            <w:r w:rsidR="008E4B22" w:rsidRPr="00527847">
              <w:rPr>
                <w:rStyle w:val="font11"/>
                <w:sz w:val="24"/>
                <w:szCs w:val="24"/>
              </w:rPr>
              <w:t>чного мировоз</w:t>
            </w:r>
            <w:r w:rsidRPr="00527847">
              <w:rPr>
                <w:rStyle w:val="font11"/>
                <w:sz w:val="24"/>
                <w:szCs w:val="24"/>
              </w:rPr>
              <w:t>зрения и общекультурных компетенций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адекватные 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ОПК.8.1. Демонстрирует специальные научные знания в т.ч. в соответствующей отрасли экономики </w:t>
            </w:r>
          </w:p>
          <w:p w:rsidR="00503F6D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ОПК.8.4. Владеет методами научно-педагогического  исследования в предметной области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ОПК.8.5. Владеет методами анализа педагогической ситуации, профессиональной рефлексии на основе специальных научных знаний 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Объяснительно-иллюстративный;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</w:tc>
        <w:tc>
          <w:tcPr>
            <w:tcW w:w="0" w:type="auto"/>
          </w:tcPr>
          <w:p w:rsidR="008E4B22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Тестирование в ЭИОС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0" w:type="auto"/>
          </w:tcPr>
          <w:p w:rsidR="004F27F5" w:rsidRPr="00527847" w:rsidRDefault="008E4B2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умения использовать естественнонаучные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и математи</w:t>
            </w:r>
            <w:r w:rsidR="005F6E6F" w:rsidRPr="00527847">
              <w:rPr>
                <w:rStyle w:val="font11"/>
                <w:sz w:val="24"/>
                <w:szCs w:val="24"/>
              </w:rPr>
              <w:t>ческие знания для ориентирования в современном информационном пространстве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адекватные поставленным задачам и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ОПК.8.1. Демонстрирует специальные научные знания в т.ч. в соответствующей отрасли экономики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доклада, проектного задания; тесты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УИРС; контрольной работы, контекстной задачи, проектного задания </w:t>
            </w:r>
          </w:p>
        </w:tc>
      </w:tr>
      <w:tr w:rsidR="004F27F5" w:rsidRPr="00527847" w:rsidTr="00F84280"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рассматривать 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4F27F5" w:rsidRPr="00527847" w:rsidTr="00F842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4F27F5" w:rsidRPr="00527847" w:rsidRDefault="004F27F5">
      <w:pPr>
        <w:pStyle w:val="centerspacing01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2.3. Руководители и преподаватели модуля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  <w:i/>
        </w:rPr>
        <w:t>Руководитель</w:t>
      </w:r>
      <w:r w:rsidRPr="00527847">
        <w:rPr>
          <w:rStyle w:val="font12"/>
        </w:rPr>
        <w:t xml:space="preserve">:  Фильченкова Ирина Федоровна, кандидат педагогических наук, доцент, доцент кафедры общей и социальной педагогики, начальник учебно-методического управления, 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  <w:i/>
        </w:rPr>
      </w:pPr>
      <w:r w:rsidRPr="00527847">
        <w:rPr>
          <w:rStyle w:val="font12"/>
          <w:i/>
        </w:rPr>
        <w:t xml:space="preserve">Преподаватели: 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Мальцева Светлана Михайловна, кандидат философских наук, доцент, доцент кафедры философии и теологии;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Грязнова Елена Владимировна, доктор философских наук, профессор, зав.кафедрой философии и теологии;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Елизарова Екатерина Юрьевна, старший преподаватель, кафедра математики и математического образования;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Гришина Анна Викторовна, кандидат психологических наук, доцент, начальник управления научных исследований;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Каткова Ольга Владимировна, кандидат педагогических наук, доцент, доцент кафедры технологий сервиса и технологического образования.</w:t>
      </w:r>
    </w:p>
    <w:p w:rsidR="004F27F5" w:rsidRPr="00527847" w:rsidRDefault="004F27F5" w:rsidP="005F6E6F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2.4. Статус образовательного модуля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Образовательный модуль «Основы научных знаний» является самостоятельн</w:t>
      </w:r>
      <w:r w:rsidR="00B73818" w:rsidRPr="00527847">
        <w:rPr>
          <w:rStyle w:val="font12"/>
        </w:rPr>
        <w:t>ой частью ОПОП бакалавриата по У</w:t>
      </w:r>
      <w:r w:rsidRPr="00527847">
        <w:rPr>
          <w:rStyle w:val="font12"/>
        </w:rPr>
        <w:t xml:space="preserve">крупненной группе направлений подготовки 44.00.00 «Образование и педагогические науки», обеспечивающей академическую мобильность </w:t>
      </w:r>
      <w:r w:rsidRPr="00527847">
        <w:rPr>
          <w:rStyle w:val="font12"/>
        </w:rPr>
        <w:lastRenderedPageBreak/>
        <w:t xml:space="preserve">студентов после второго курса педагогических вузов. Предваряет обучение по модулям профессионально-педагогической подготовки и по ряду дисциплин модулей отраслевой подготовки. К числу компетенций, необходимых обучающимся для его изучения, относятся компетенции, освоенные при изучении дисциплин школьного курса.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2.5. Трудоемкость модуля</w:t>
      </w:r>
    </w:p>
    <w:tbl>
      <w:tblPr>
        <w:tblStyle w:val="Table"/>
        <w:tblW w:w="0" w:type="auto"/>
        <w:tblInd w:w="0" w:type="dxa"/>
        <w:tblLook w:val="04A0"/>
      </w:tblPr>
      <w:tblGrid>
        <w:gridCol w:w="6842"/>
        <w:gridCol w:w="2937"/>
      </w:tblGrid>
      <w:tr w:rsidR="004F27F5" w:rsidRPr="00527847">
        <w:trPr>
          <w:trHeight w:val="300"/>
          <w:tblHeader/>
        </w:trPr>
        <w:tc>
          <w:tcPr>
            <w:tcW w:w="7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Час./з.е.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360</w:t>
            </w:r>
            <w:r w:rsidR="0004787F" w:rsidRPr="00527847">
              <w:rPr>
                <w:rStyle w:val="font11"/>
                <w:sz w:val="24"/>
                <w:szCs w:val="24"/>
              </w:rPr>
              <w:t>/10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160</w:t>
            </w:r>
            <w:r w:rsidR="000A1660" w:rsidRPr="00527847">
              <w:rPr>
                <w:rStyle w:val="font11"/>
                <w:sz w:val="24"/>
                <w:szCs w:val="24"/>
              </w:rPr>
              <w:t>/4,4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200</w:t>
            </w:r>
            <w:r w:rsidR="000A1660" w:rsidRPr="00527847">
              <w:rPr>
                <w:rStyle w:val="font11"/>
                <w:sz w:val="24"/>
                <w:szCs w:val="24"/>
              </w:rPr>
              <w:t>/5,6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практика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</w:tbl>
    <w:p w:rsidR="004F27F5" w:rsidRPr="00527847" w:rsidRDefault="005F6E6F">
      <w:r w:rsidRPr="00527847">
        <w:br w:type="page"/>
      </w:r>
    </w:p>
    <w:p w:rsidR="004F27F5" w:rsidRPr="00527847" w:rsidRDefault="004F27F5">
      <w:pPr>
        <w:sectPr w:rsidR="004F27F5" w:rsidRPr="00527847"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4F27F5" w:rsidRPr="00527847" w:rsidRDefault="005F6E6F">
      <w:pPr>
        <w:pStyle w:val="1"/>
      </w:pPr>
      <w:bookmarkStart w:id="2" w:name="_Toc17361936"/>
      <w:r w:rsidRPr="00527847">
        <w:lastRenderedPageBreak/>
        <w:t>3. СТРУКТУРА МОДУЛЯ «ОСНОВЫ НАУЧНЫХ ЗНАНИЙ»</w:t>
      </w:r>
      <w:bookmarkEnd w:id="2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2055"/>
        <w:gridCol w:w="2126"/>
        <w:gridCol w:w="851"/>
        <w:gridCol w:w="823"/>
        <w:gridCol w:w="311"/>
        <w:gridCol w:w="975"/>
        <w:gridCol w:w="442"/>
        <w:gridCol w:w="1403"/>
        <w:gridCol w:w="1274"/>
        <w:gridCol w:w="1535"/>
        <w:gridCol w:w="1045"/>
        <w:gridCol w:w="1871"/>
      </w:tblGrid>
      <w:tr w:rsidR="004F27F5" w:rsidRPr="00527847" w:rsidTr="00527847">
        <w:trPr>
          <w:trHeight w:val="276"/>
          <w:tblHeader/>
        </w:trPr>
        <w:tc>
          <w:tcPr>
            <w:tcW w:w="205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Код</w:t>
            </w:r>
          </w:p>
        </w:tc>
        <w:tc>
          <w:tcPr>
            <w:tcW w:w="2126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Дисциплина</w:t>
            </w:r>
          </w:p>
        </w:tc>
        <w:tc>
          <w:tcPr>
            <w:tcW w:w="6079" w:type="dxa"/>
            <w:gridSpan w:val="7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(час.)</w:t>
            </w:r>
          </w:p>
        </w:tc>
        <w:tc>
          <w:tcPr>
            <w:tcW w:w="153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 (з.е.)</w:t>
            </w:r>
          </w:p>
        </w:tc>
        <w:tc>
          <w:tcPr>
            <w:tcW w:w="104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Порядок изучения</w:t>
            </w:r>
          </w:p>
        </w:tc>
        <w:tc>
          <w:tcPr>
            <w:tcW w:w="187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(код ОР)</w:t>
            </w:r>
          </w:p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4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403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4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Аттестация</w:t>
            </w:r>
          </w:p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/>
          </w:tcPr>
          <w:p w:rsidR="004F27F5" w:rsidRPr="00527847" w:rsidRDefault="004F27F5"/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403" w:type="dxa"/>
            <w:vMerge/>
          </w:tcPr>
          <w:p w:rsidR="004F27F5" w:rsidRPr="00527847" w:rsidRDefault="004F27F5"/>
        </w:tc>
        <w:tc>
          <w:tcPr>
            <w:tcW w:w="1274" w:type="dxa"/>
            <w:vMerge/>
          </w:tcPr>
          <w:p w:rsidR="004F27F5" w:rsidRPr="00527847" w:rsidRDefault="004F27F5"/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1. ДИСЦИПЛИНЫ</w:t>
            </w:r>
            <w:r w:rsidR="00997FBE" w:rsidRPr="00527847">
              <w:rPr>
                <w:rStyle w:val="font11"/>
                <w:sz w:val="24"/>
                <w:szCs w:val="24"/>
              </w:rPr>
              <w:t>,</w:t>
            </w:r>
            <w:r w:rsidRPr="00527847">
              <w:rPr>
                <w:rStyle w:val="font11"/>
                <w:sz w:val="24"/>
                <w:szCs w:val="24"/>
              </w:rPr>
              <w:t xml:space="preserve"> ОБЯЗАТЕЛЬНЫЕ ДЛЯ ИЗУЧЕНИЯ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Философия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М.02.03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М.02.04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 ДИСЦИПЛИНЫ ПО ВЫБОРУ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997FBE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997FBE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Логика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 ПРАКТИКА – не предусмотрена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4. АТТЕСТАЦИЯ</w:t>
            </w:r>
          </w:p>
        </w:tc>
      </w:tr>
      <w:tr w:rsidR="00EA5F3E" w:rsidRPr="00527847" w:rsidTr="00527847">
        <w:trPr>
          <w:trHeight w:val="276"/>
          <w:tblHeader/>
        </w:trPr>
        <w:tc>
          <w:tcPr>
            <w:tcW w:w="2055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t>К.М.02.05(К)</w:t>
            </w:r>
          </w:p>
        </w:tc>
        <w:tc>
          <w:tcPr>
            <w:tcW w:w="2126" w:type="dxa"/>
          </w:tcPr>
          <w:p w:rsidR="00EA5F3E" w:rsidRPr="00527847" w:rsidRDefault="00EA5F3E" w:rsidP="00EA5F3E">
            <w:pPr>
              <w:pStyle w:val="centerspacing0"/>
            </w:pPr>
            <w:r w:rsidRPr="00527847">
              <w:t>Экзамен по модулю "Основы научных знаний"</w:t>
            </w:r>
          </w:p>
        </w:tc>
        <w:tc>
          <w:tcPr>
            <w:tcW w:w="851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823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86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845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74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045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3</w:t>
            </w:r>
          </w:p>
        </w:tc>
        <w:tc>
          <w:tcPr>
            <w:tcW w:w="1871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ОР.1-ОР.4</w:t>
            </w:r>
          </w:p>
        </w:tc>
      </w:tr>
    </w:tbl>
    <w:p w:rsidR="004F27F5" w:rsidRPr="00527847" w:rsidRDefault="004F27F5">
      <w:pPr>
        <w:sectPr w:rsidR="004F27F5" w:rsidRPr="0052784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4F27F5" w:rsidRPr="00527847" w:rsidRDefault="005F6E6F">
      <w:pPr>
        <w:pStyle w:val="1"/>
      </w:pPr>
      <w:bookmarkStart w:id="3" w:name="_Toc17361937"/>
      <w:r w:rsidRPr="00527847">
        <w:lastRenderedPageBreak/>
        <w:t>4. МЕТОДИЧЕСКИЕ УКАЗАНИЯ ДЛЯ ОБУЧАЮЩИХСЯ ПО ОСВОЕНИЮ МОДУЛЯ</w:t>
      </w:r>
      <w:bookmarkEnd w:id="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«Философия» является обязательной при подготовке студентов высшего профессионального образования направления 44.03.04 Профессиональное обучение (по отраслям).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 Во время сессии студенты сдают экзамен по дисциплине.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«Концепции современного естествознания» является обязательной при подготовке студентов высшего профессионального образования направления подготовки 44.03.04 Профессиональное обучение (по отраслям). Освоение дисциплины предполагает посещение студентами лекционных и семинарских занятий.  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работу с информацией, полученной на лекционных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подготовка к выступлению на семинарских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проведение научных исследований по выбранной тематике.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 В процессе изучения дисциплины «Концепции современного естествознания» студенты должны подготовить </w:t>
      </w:r>
      <w:r w:rsidRPr="00527847">
        <w:rPr>
          <w:rStyle w:val="font12"/>
        </w:rPr>
        <w:lastRenderedPageBreak/>
        <w:t xml:space="preserve">доклады, сообщения, выполнить учебный проект по выбранной теме.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Изучение дисциплины «Концепции современного естествознания» завершается защитой проекта.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При организации и планировании времени, необходимого для изучения тем дисциплины «Математические методы обработки данных»,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 Успешное овладение знаниями по дисциплине предполагает постоянную работу на лекционных, семинарских занятиях и на самоподготовке. 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 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 Самостоятельная научно-исследовательская деятельность является важным звеном высшего образования.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 Материал дисциплины дает возможность овладеть теоретическими знаниями для успешного написания выпускной квалификационной работы. </w:t>
      </w:r>
      <w:r w:rsidRPr="00527847">
        <w:rPr>
          <w:rStyle w:val="font12"/>
        </w:rPr>
        <w:lastRenderedPageBreak/>
        <w:t xml:space="preserve">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 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 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 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Кроме обязательных для изучения дисциплин, обучающиеся выбирают для изучения один из следующих элективных курсов: Математика или Логика. </w:t>
      </w:r>
    </w:p>
    <w:p w:rsidR="004F27F5" w:rsidRPr="00527847" w:rsidRDefault="005F6E6F">
      <w:r w:rsidRPr="00527847">
        <w:br w:type="page"/>
      </w:r>
    </w:p>
    <w:p w:rsidR="004F27F5" w:rsidRPr="00527847" w:rsidRDefault="005F6E6F">
      <w:pPr>
        <w:pStyle w:val="1"/>
      </w:pPr>
      <w:bookmarkStart w:id="4" w:name="_Toc17361938"/>
      <w:r w:rsidRPr="00527847">
        <w:t>5. ПРОГРАММЫ ДИСЦИПЛИН МОДУЛЯ</w:t>
      </w:r>
      <w:bookmarkEnd w:id="4"/>
    </w:p>
    <w:p w:rsidR="009C287B" w:rsidRPr="00527847" w:rsidRDefault="009C287B" w:rsidP="009C287B">
      <w:pPr>
        <w:pStyle w:val="2"/>
        <w:spacing w:line="240" w:lineRule="auto"/>
        <w:jc w:val="center"/>
      </w:pPr>
      <w:bookmarkStart w:id="5" w:name="_Toc17361939"/>
      <w:r w:rsidRPr="00527847">
        <w:t>5.1. ПРОГРАММА ДИСЦИПЛИНЫ</w:t>
      </w:r>
      <w:bookmarkEnd w:id="5"/>
    </w:p>
    <w:p w:rsidR="004F27F5" w:rsidRPr="00527847" w:rsidRDefault="009C287B" w:rsidP="009C287B">
      <w:pPr>
        <w:pStyle w:val="2"/>
        <w:spacing w:line="240" w:lineRule="auto"/>
        <w:jc w:val="center"/>
      </w:pPr>
      <w:bookmarkStart w:id="6" w:name="_Toc17361940"/>
      <w:r w:rsidRPr="00527847">
        <w:t>«ФИЛОСОФИЯ»</w:t>
      </w:r>
      <w:bookmarkEnd w:id="6"/>
    </w:p>
    <w:p w:rsidR="004F27F5" w:rsidRPr="00527847" w:rsidRDefault="005F6E6F" w:rsidP="005F6E6F">
      <w:pPr>
        <w:pStyle w:val="3"/>
        <w:spacing w:line="240" w:lineRule="auto"/>
      </w:pPr>
      <w:bookmarkStart w:id="7" w:name="_Toc12"/>
      <w:r w:rsidRPr="00527847">
        <w:t>1. Пояснительная записка</w:t>
      </w:r>
      <w:bookmarkEnd w:id="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раскрывает своеобразие мировоззренческих основ различных философских учений,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 выработать необходимые умения и навыки, связанные с культурой философского мышления, критического восприятия и оценки источников информации, раскрыть творческую при-роду мышления, неисчерпаемость познания, роль свободы суждений, дискуссий и научной критики в познавательном процессе. 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 </w:t>
      </w:r>
    </w:p>
    <w:p w:rsidR="004F27F5" w:rsidRPr="00527847" w:rsidRDefault="005F6E6F" w:rsidP="005F6E6F">
      <w:pPr>
        <w:pStyle w:val="3"/>
        <w:spacing w:line="240" w:lineRule="auto"/>
      </w:pPr>
      <w:bookmarkStart w:id="8" w:name="_Toc13"/>
      <w:r w:rsidRPr="00527847">
        <w:t>2. Место в структуре модуля</w:t>
      </w:r>
      <w:bookmarkEnd w:id="8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«Философия» является дисциплиной модуля «Основы научных знаний», обязательной для изучения.  Для освоения данной дисциплины требуются знания, полученные на дисциплинах: «История», «Концепции современного естествознания», «Основы научно-исследовательской деятельности». Дисциплины, для которых данная дисциплина является предшествующей: дисциплины (модули) профессиональной подготовки. </w:t>
      </w:r>
    </w:p>
    <w:p w:rsidR="004F27F5" w:rsidRPr="00527847" w:rsidRDefault="005F6E6F" w:rsidP="005F6E6F">
      <w:pPr>
        <w:pStyle w:val="3"/>
        <w:spacing w:line="240" w:lineRule="auto"/>
      </w:pPr>
      <w:bookmarkStart w:id="9" w:name="_Toc14"/>
      <w:r w:rsidRPr="00527847">
        <w:t>3. Цели и задачи</w:t>
      </w:r>
      <w:bookmarkEnd w:id="9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Pr="00527847">
        <w:rPr>
          <w:rStyle w:val="font12"/>
        </w:rPr>
        <w:t>– создание условий для изучения основ философских знаний и их использование в формировании научного мировоззрения.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вооружить необходимым объемом знаний по философской проблематике, научить выявлять своеобразие мировоззренческих основ различных философских учений и пони-мать их значимость в постижении реального мира;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у студентов необходимых умений и навыков, связанных с культурой философского мышления, категориальным видением мира, дифференциацией различных форм его освоения;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творческого мышления, системному взгляду на явления социальной и профессиональной жизни;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 </w:t>
      </w:r>
    </w:p>
    <w:p w:rsidR="004F27F5" w:rsidRPr="00527847" w:rsidRDefault="005F6E6F">
      <w:pPr>
        <w:pStyle w:val="3"/>
      </w:pPr>
      <w:bookmarkStart w:id="10" w:name="_Toc15"/>
      <w:r w:rsidRPr="00527847">
        <w:t>4. Образовательные результаты</w:t>
      </w:r>
      <w:bookmarkEnd w:id="10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1984"/>
        <w:gridCol w:w="1421"/>
        <w:gridCol w:w="2074"/>
        <w:gridCol w:w="1454"/>
        <w:gridCol w:w="1961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ОПК.8.4 ОПК.8.5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</w:tbl>
    <w:p w:rsidR="00527847" w:rsidRDefault="00527847">
      <w:pPr>
        <w:pStyle w:val="3"/>
      </w:pPr>
      <w:bookmarkStart w:id="11" w:name="_Toc16"/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11"/>
    </w:p>
    <w:p w:rsidR="004F27F5" w:rsidRPr="00527847" w:rsidRDefault="005F6E6F">
      <w:pPr>
        <w:pStyle w:val="4"/>
        <w:rPr>
          <w:i/>
        </w:rPr>
      </w:pPr>
      <w:bookmarkStart w:id="12" w:name="_Toc17"/>
      <w:r w:rsidRPr="00527847">
        <w:rPr>
          <w:i/>
        </w:rPr>
        <w:t>5.1. Тематический план</w:t>
      </w:r>
      <w:bookmarkEnd w:id="12"/>
    </w:p>
    <w:tbl>
      <w:tblPr>
        <w:tblStyle w:val="Table"/>
        <w:tblW w:w="0" w:type="auto"/>
        <w:tblInd w:w="0" w:type="dxa"/>
        <w:tblLook w:val="04A0"/>
      </w:tblPr>
      <w:tblGrid>
        <w:gridCol w:w="2940"/>
        <w:gridCol w:w="914"/>
        <w:gridCol w:w="1204"/>
        <w:gridCol w:w="1327"/>
        <w:gridCol w:w="1907"/>
        <w:gridCol w:w="1487"/>
      </w:tblGrid>
      <w:tr w:rsidR="004F27F5" w:rsidRPr="00527847" w:rsidTr="005F6E6F">
        <w:trPr>
          <w:trHeight w:val="300"/>
          <w:tblHeader/>
        </w:trPr>
        <w:tc>
          <w:tcPr>
            <w:tcW w:w="3124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37" w:type="dxa"/>
            <w:gridSpan w:val="3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9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9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5F6E6F">
        <w:trPr>
          <w:trHeight w:val="300"/>
          <w:tblHeader/>
        </w:trPr>
        <w:tc>
          <w:tcPr>
            <w:tcW w:w="3124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2029" w:type="dxa"/>
            <w:gridSpan w:val="2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08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79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5F6E6F">
        <w:trPr>
          <w:trHeight w:val="300"/>
          <w:tblHeader/>
        </w:trPr>
        <w:tc>
          <w:tcPr>
            <w:tcW w:w="3124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914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08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79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Философия, ее предмет и место в культуре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9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1.1.Предназначение, предмет и функции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Философия и мировоззрение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</w:t>
            </w:r>
            <w:r w:rsidR="009C287B" w:rsidRPr="00527847">
              <w:rPr>
                <w:rStyle w:val="font11bold"/>
                <w:sz w:val="24"/>
                <w:szCs w:val="24"/>
              </w:rPr>
              <w:t xml:space="preserve">. </w:t>
            </w:r>
            <w:r w:rsidRPr="00527847">
              <w:rPr>
                <w:rStyle w:val="font11bold"/>
                <w:sz w:val="24"/>
                <w:szCs w:val="24"/>
              </w:rPr>
              <w:t>История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56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История античной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Философия Средних веков и эпохи Возрождения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Философия Нового времени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2.4. Особенности русской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2.5. Философия ХХ века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30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43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Основные проблемы онтологии,  гносеологии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Философия и методология науки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Социальная философия и философия истории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3.4. Философская антропология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0650DA">
        <w:trPr>
          <w:trHeight w:val="300"/>
        </w:trPr>
        <w:tc>
          <w:tcPr>
            <w:tcW w:w="3124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108</w:t>
            </w:r>
          </w:p>
        </w:tc>
      </w:tr>
    </w:tbl>
    <w:p w:rsidR="000650DA" w:rsidRPr="00527847" w:rsidRDefault="000650DA" w:rsidP="005F6E6F">
      <w:pPr>
        <w:pStyle w:val="4"/>
        <w:spacing w:line="240" w:lineRule="auto"/>
        <w:rPr>
          <w:i/>
        </w:rPr>
      </w:pPr>
      <w:bookmarkStart w:id="13" w:name="_Toc18"/>
    </w:p>
    <w:p w:rsidR="00527847" w:rsidRDefault="00527847" w:rsidP="005F6E6F">
      <w:pPr>
        <w:pStyle w:val="4"/>
        <w:spacing w:line="240" w:lineRule="auto"/>
        <w:rPr>
          <w:i/>
        </w:rPr>
      </w:pPr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13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</w:t>
      </w:r>
    </w:p>
    <w:p w:rsidR="004F27F5" w:rsidRPr="00527847" w:rsidRDefault="005F6E6F" w:rsidP="005F6E6F">
      <w:pPr>
        <w:pStyle w:val="3"/>
        <w:spacing w:line="240" w:lineRule="auto"/>
      </w:pPr>
      <w:bookmarkStart w:id="14" w:name="_Toc19"/>
      <w:r w:rsidRPr="00527847">
        <w:t xml:space="preserve">6. </w:t>
      </w:r>
      <w:bookmarkEnd w:id="14"/>
      <w:r w:rsidR="000650DA" w:rsidRPr="00527847">
        <w:t>Рейтинг-план</w:t>
      </w:r>
    </w:p>
    <w:p w:rsidR="004F27F5" w:rsidRPr="00527847" w:rsidRDefault="004F27F5" w:rsidP="005F6E6F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96"/>
        <w:gridCol w:w="1417"/>
        <w:gridCol w:w="1660"/>
        <w:gridCol w:w="1335"/>
        <w:gridCol w:w="1683"/>
        <w:gridCol w:w="1276"/>
        <w:gridCol w:w="992"/>
        <w:gridCol w:w="920"/>
      </w:tblGrid>
      <w:tr w:rsidR="000650DA" w:rsidRPr="00527847" w:rsidTr="0082232D">
        <w:trPr>
          <w:trHeight w:val="453"/>
          <w:tblHeader/>
        </w:trPr>
        <w:tc>
          <w:tcPr>
            <w:tcW w:w="496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660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335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683" w:type="dxa"/>
            <w:vMerge w:val="restart"/>
          </w:tcPr>
          <w:p w:rsidR="004F27F5" w:rsidRPr="00527847" w:rsidRDefault="000650DA" w:rsidP="000650D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0650DA" w:rsidRPr="00527847" w:rsidRDefault="000650DA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0650DA" w:rsidRPr="00527847" w:rsidTr="000650DA">
        <w:trPr>
          <w:trHeight w:val="517"/>
          <w:tblHeader/>
        </w:trPr>
        <w:tc>
          <w:tcPr>
            <w:tcW w:w="496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417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660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335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683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F27F5" w:rsidRPr="00527847" w:rsidRDefault="000650DA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0650DA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  <w:vMerge w:val="restart"/>
          </w:tcPr>
          <w:p w:rsidR="004F27F5" w:rsidRPr="00527847" w:rsidRDefault="000C348F" w:rsidP="005F6E6F">
            <w:pPr>
              <w:pStyle w:val="leftspacing0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1660" w:type="dxa"/>
          </w:tcPr>
          <w:p w:rsidR="004F27F5" w:rsidRPr="00527847" w:rsidRDefault="005F6E6F" w:rsidP="00742FE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  <w:vMerge/>
          </w:tcPr>
          <w:p w:rsidR="004F27F5" w:rsidRPr="00527847" w:rsidRDefault="004F27F5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4F27F5" w:rsidRPr="00527847" w:rsidRDefault="004F27F5" w:rsidP="005F6E6F">
            <w:pPr>
              <w:spacing w:line="240" w:lineRule="auto"/>
            </w:pPr>
          </w:p>
        </w:tc>
        <w:tc>
          <w:tcPr>
            <w:tcW w:w="1660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 w:val="restart"/>
          </w:tcPr>
          <w:p w:rsidR="000C348F" w:rsidRPr="00527847" w:rsidRDefault="000C348F" w:rsidP="005F6E6F">
            <w:pPr>
              <w:spacing w:line="240" w:lineRule="auto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0C348F" w:rsidRPr="00527847" w:rsidRDefault="000C348F" w:rsidP="005F6E6F">
            <w:pPr>
              <w:spacing w:line="240" w:lineRule="auto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1660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335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660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Эссе</w:t>
            </w:r>
          </w:p>
        </w:tc>
        <w:tc>
          <w:tcPr>
            <w:tcW w:w="1335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эссе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660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335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1660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14-19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19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660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683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660" w:type="dxa"/>
          </w:tcPr>
          <w:p w:rsidR="004F27F5" w:rsidRPr="00527847" w:rsidRDefault="0082232D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335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683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944C2C" w:rsidRPr="00527847" w:rsidRDefault="00944C2C" w:rsidP="005F6E6F">
      <w:pPr>
        <w:pStyle w:val="3"/>
        <w:spacing w:line="240" w:lineRule="auto"/>
      </w:pPr>
      <w:bookmarkStart w:id="15" w:name="_Toc21"/>
    </w:p>
    <w:p w:rsidR="00944C2C" w:rsidRPr="00527847" w:rsidRDefault="00944C2C" w:rsidP="005F6E6F">
      <w:pPr>
        <w:pStyle w:val="3"/>
        <w:spacing w:line="240" w:lineRule="auto"/>
      </w:pPr>
    </w:p>
    <w:p w:rsidR="004F27F5" w:rsidRPr="00527847" w:rsidRDefault="005F6E6F" w:rsidP="005F6E6F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15"/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6" w:name="_Toc22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  <w:bookmarkEnd w:id="16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Спиркин, А. Г. Общая философия: учебник для академического бакалавриата / А. Г. Спиркин. — Москва: Издательство Юрайт, 2019. - 267 с. - (Бакалавр. Академический курс). - ISBN 978-5-534-01346-7. — Текст: электронный // ЭБС Юрайт [сайт]. — URL: https://biblio-online.ru/bcode/433350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Ивин, А. А. Философия: учебник для академического бакалавриата / А. А. Ивин, И. П. Никитина. - Москва: Издательство Юрайт, 2019. - 478 с. - (Бакалавр. Академи-ческий курс). — ISBN 978-5-9916-4016-9. — Текст: электронный // ЭБС Юрайт [сайт]. — URL: https://biblio-online.ru/bcode/425236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 xml:space="preserve">Хрестоматия по философии: учебное пособие / А. Н. Чумаков [и др.] ; под редакцией А. Н. Чумакова. - Москва: Издательство Юрайт, 2016. - 598 с. - (Бакалавр. Академический курс). — ISBN 978-5-9916-4656-7. - Текст: электронный // ЭБС Юрайт [сайт]. — URL: https://biblio-online.ru/bcode/389073 </w:t>
      </w:r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7" w:name="_Toc23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7"/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 : ОГУ, 2016. - 121 с. - Библиогр. в кн. - ISBN 978-5-7410-1490-5; То же [Электронный ресурс]. - URL: http://biblioclub.ru/index.php?page=book&amp;id=468830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Ямпольская, Д.Ю. Философия: учебное пособие / Д.Ю. Ямпольская, У.В. Болотова;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Библиогр. в кн.; То же [Электронный ресурс]. - URL: http://biblioclub.ru/index.php?page=book&amp;id=467411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Юнити-Дана, 2015. - 463 с. - (Cogito ergo sum). - ISBN 5-238-00589-Х; То же [Электронный ресурс]. - URL: http://biblioclub.ru/index.php?page=book&amp;id=117916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Стоцкая, Т.Г. Философия: учебное пособие / Т.Г. Стоцкая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Библиогр.: с. 133-134 - ISBN 978-5-9585-0565-4; То же [Электронный ресурс]. - URL: http://biblioclub.ru/index.php?page=book&amp;id=256153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Философия: учебное пособие / Н.П. Коновалова, Т.С. Кузубова, Р.В. Алашеева, 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- 216 с. : ил., табл., схем. - ISBN 978-5-7996-1162-0; То же [Электронный ресурс]. - URL: http://biblioclub.ru/index.php?page=book&amp;id=275803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Пивоев, В.М. Философия : учебное пособие : в 2-х ч. / В.М. Пивоев. - 2-е изд. - Москва : Директ-Медиа, 2013. - Ч. 1. История философии. - 359 с. - ISBN 978-5-4458-3483-0 ; То же [Электронный ресурс]. - URL: http://biblioclub.ru/index.php?page=book&amp;id=210650 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bCs/>
        </w:rPr>
        <w:t>Пивоев, В.М. Философия: учебное пособие: в 2-х ч. / В.М. Пивоев. - 2-е изд. - Москва : Директ-Медиа, 2013. - Ч. 2. Основы философских знаний. - 435 с. - ISBN 978-5-4458-3476-2; То же [Электронный ресурс]. - URL: http://biblioclub.ru/index.php?page=book&amp;id=210651</w:t>
      </w:r>
    </w:p>
    <w:p w:rsidR="00944C2C" w:rsidRPr="00527847" w:rsidRDefault="00944C2C" w:rsidP="005F6E6F">
      <w:pPr>
        <w:pStyle w:val="4"/>
        <w:spacing w:line="240" w:lineRule="auto"/>
        <w:jc w:val="both"/>
      </w:pPr>
      <w:bookmarkStart w:id="18" w:name="_Toc24"/>
    </w:p>
    <w:p w:rsidR="004F27F5" w:rsidRPr="00527847" w:rsidRDefault="005F6E6F" w:rsidP="005F6E6F">
      <w:pPr>
        <w:pStyle w:val="4"/>
        <w:spacing w:line="240" w:lineRule="auto"/>
        <w:jc w:val="both"/>
      </w:pPr>
      <w:r w:rsidRPr="00527847">
        <w:t>7.3. Перечень учебно-методического обеспечения для самостоятельной работы обучающихся по дисциплине</w:t>
      </w:r>
      <w:bookmarkEnd w:id="18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 </w:t>
      </w:r>
      <w:hyperlink r:id="rId8" w:history="1">
        <w:r w:rsidRPr="00527847">
          <w:rPr>
            <w:rStyle w:val="a6"/>
          </w:rPr>
          <w:t>https://biblio-online.ru/bcode/389073</w:t>
        </w:r>
      </w:hyperlink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2.Титаренко, И.Н. Философский минимум : учебное пособие / И.Н. Титаренко, Е.В. Папченко ; Минобрнауки России, Федеральное государственное автономное образо-вательное учреждение высшего профессионального образования «Южный федеральный университет", Технологический институт в г. Таганроге. - Таганрог: Издательство Техно-логического института Южного федерального университета, 2012. - 222 с.; То же [Элек-тронный ресурс]. - URL: http://biblioclub.ru/index.php?page=book&amp;id=241205</w:t>
      </w:r>
    </w:p>
    <w:p w:rsidR="00944C2C" w:rsidRPr="00527847" w:rsidRDefault="00944C2C" w:rsidP="005F6E6F">
      <w:pPr>
        <w:pStyle w:val="4"/>
        <w:spacing w:line="240" w:lineRule="auto"/>
        <w:jc w:val="both"/>
        <w:rPr>
          <w:i/>
        </w:rPr>
      </w:pPr>
      <w:bookmarkStart w:id="19" w:name="_Toc25"/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9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Федеральная ЭБС "Единое окно доступа к образовательным ресурсам". – URL: </w:t>
      </w:r>
      <w:hyperlink r:id="rId9" w:history="1">
        <w:r w:rsidRPr="00527847">
          <w:rPr>
            <w:rStyle w:val="a6"/>
          </w:rPr>
          <w:t>http://window.edu.ru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сайта philosophy.ru. – URL: </w:t>
      </w:r>
      <w:hyperlink r:id="rId10" w:history="1">
        <w:r w:rsidRPr="00527847">
          <w:rPr>
            <w:rStyle w:val="a6"/>
          </w:rPr>
          <w:t>http://www.philosophy.ru</w:t>
        </w:r>
      </w:hyperlink>
      <w:r w:rsidRPr="00527847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философского факультета МГУ. – URL: </w:t>
      </w:r>
      <w:hyperlink r:id="rId11" w:history="1">
        <w:r w:rsidRPr="00527847">
          <w:rPr>
            <w:rStyle w:val="a6"/>
          </w:rPr>
          <w:t>http://philos.msu.ru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философии и религии. – URL: </w:t>
      </w:r>
      <w:hyperlink r:id="rId12" w:history="1">
        <w:r w:rsidRPr="00527847">
          <w:rPr>
            <w:rStyle w:val="a6"/>
          </w:rPr>
          <w:t>http://filosofia.ru/articles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Новая философская энциклопедия. - URL: </w:t>
      </w:r>
      <w:hyperlink r:id="rId13" w:history="1">
        <w:r w:rsidRPr="00527847">
          <w:rPr>
            <w:rStyle w:val="a6"/>
          </w:rPr>
          <w:t>http://iph.ras.ru/enc.htm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Книги по философии на федеральном портале «Российское образование» - URL: </w:t>
      </w:r>
      <w:hyperlink r:id="rId14" w:history="1">
        <w:r w:rsidRPr="00527847">
          <w:rPr>
            <w:rStyle w:val="a6"/>
          </w:rPr>
          <w:t>http://window.edu.ru/catalog/?p_rubr=2.2.73.11</w:t>
        </w:r>
      </w:hyperlink>
    </w:p>
    <w:p w:rsidR="004F27F5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Философская библиотека Новосибирского государственного университета. – URL: </w:t>
      </w:r>
      <w:hyperlink r:id="rId15" w:history="1">
        <w:r w:rsidRPr="00527847">
          <w:rPr>
            <w:rStyle w:val="a6"/>
          </w:rPr>
          <w:t>http://www.nsu.ru/filf/rpha/lib/index.htm</w:t>
        </w:r>
      </w:hyperlink>
    </w:p>
    <w:p w:rsidR="00944C2C" w:rsidRPr="00527847" w:rsidRDefault="00944C2C" w:rsidP="005F6E6F">
      <w:pPr>
        <w:pStyle w:val="3"/>
        <w:spacing w:line="240" w:lineRule="auto"/>
      </w:pPr>
      <w:bookmarkStart w:id="20" w:name="_Toc26"/>
    </w:p>
    <w:p w:rsidR="004F27F5" w:rsidRPr="00527847" w:rsidRDefault="005F6E6F" w:rsidP="005F6E6F">
      <w:pPr>
        <w:pStyle w:val="3"/>
        <w:spacing w:line="240" w:lineRule="auto"/>
      </w:pPr>
      <w:r w:rsidRPr="00527847">
        <w:t>8. Фонды оценочных средств</w:t>
      </w:r>
      <w:bookmarkEnd w:id="20"/>
    </w:p>
    <w:p w:rsidR="004F27F5" w:rsidRPr="00527847" w:rsidRDefault="005F6E6F" w:rsidP="005F6E6F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944C2C" w:rsidRPr="00527847" w:rsidRDefault="00944C2C" w:rsidP="005F6E6F">
      <w:pPr>
        <w:pStyle w:val="3"/>
        <w:spacing w:line="240" w:lineRule="auto"/>
      </w:pPr>
      <w:bookmarkStart w:id="21" w:name="_Toc27"/>
    </w:p>
    <w:p w:rsidR="004F27F5" w:rsidRPr="00527847" w:rsidRDefault="005F6E6F" w:rsidP="005F6E6F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21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bookmarkStart w:id="22" w:name="_Toc28"/>
      <w:r w:rsidRPr="00527847">
        <w:rPr>
          <w:i/>
        </w:rPr>
        <w:t>9.1. Описание материально-технической базы</w:t>
      </w:r>
      <w:bookmarkEnd w:id="22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Материально-техническое обеспечение преподавания философии включает: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библиотечные фонды НГПУ им. К. Минина (основная и дополнительная литература, периодические издания по философии; электронные библиотеки);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возможность выхода в сеть Интернет для поиска по профильным сайтам и порталам;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 •</w:t>
      </w:r>
      <w:r w:rsidRPr="00527847">
        <w:rPr>
          <w:rStyle w:val="font12"/>
        </w:rPr>
        <w:tab/>
        <w:t xml:space="preserve">аудитории с мультимедийным оборудованием. </w:t>
      </w:r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bookmarkStart w:id="23" w:name="_Toc29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Учебнаясреда</w:t>
      </w:r>
      <w:r w:rsidRPr="00BB63F1">
        <w:rPr>
          <w:rStyle w:val="font12"/>
        </w:rPr>
        <w:t xml:space="preserve"> </w:t>
      </w:r>
      <w:r w:rsidRPr="00527847">
        <w:rPr>
          <w:rStyle w:val="font12"/>
          <w:lang w:val="en-US"/>
        </w:rPr>
        <w:t>MOODLE</w:t>
      </w:r>
      <w:r w:rsidRPr="00BB63F1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ЭБС «ЮРАЙТ» - URL: www.biblio-online.ru/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"/>
        <w:rPr>
          <w:rStyle w:val="font12"/>
        </w:rPr>
      </w:pPr>
    </w:p>
    <w:p w:rsidR="004F27F5" w:rsidRPr="00527847" w:rsidRDefault="004F27F5">
      <w:pPr>
        <w:pStyle w:val="centerspacing0"/>
        <w:rPr>
          <w:rStyle w:val="font12"/>
        </w:rPr>
      </w:pPr>
    </w:p>
    <w:p w:rsidR="00944C2C" w:rsidRPr="00527847" w:rsidRDefault="00944C2C" w:rsidP="00944C2C">
      <w:pPr>
        <w:pStyle w:val="2"/>
        <w:spacing w:line="240" w:lineRule="auto"/>
        <w:jc w:val="center"/>
      </w:pPr>
      <w:bookmarkStart w:id="24" w:name="_Toc17361941"/>
      <w:r w:rsidRPr="00527847">
        <w:t>5.2. ПРОГРАММА ДИСЦИПЛИНЫ</w:t>
      </w:r>
      <w:bookmarkEnd w:id="24"/>
    </w:p>
    <w:p w:rsidR="004F27F5" w:rsidRPr="00527847" w:rsidRDefault="00944C2C" w:rsidP="00944C2C">
      <w:pPr>
        <w:pStyle w:val="2"/>
        <w:spacing w:line="240" w:lineRule="auto"/>
        <w:jc w:val="center"/>
      </w:pPr>
      <w:bookmarkStart w:id="25" w:name="_Toc17361942"/>
      <w:r w:rsidRPr="00527847">
        <w:t>«КОНЦЕПЦИИ СОВРЕМЕННОГО ЕСТЕСТВОЗНАНИЯ»</w:t>
      </w:r>
      <w:bookmarkEnd w:id="25"/>
    </w:p>
    <w:p w:rsidR="00527847" w:rsidRDefault="00527847" w:rsidP="005F6E6F">
      <w:pPr>
        <w:pStyle w:val="3"/>
        <w:spacing w:line="240" w:lineRule="auto"/>
      </w:pPr>
      <w:bookmarkStart w:id="26" w:name="_Toc31"/>
    </w:p>
    <w:p w:rsidR="004F27F5" w:rsidRPr="00527847" w:rsidRDefault="005F6E6F" w:rsidP="005F6E6F">
      <w:pPr>
        <w:pStyle w:val="3"/>
        <w:spacing w:line="240" w:lineRule="auto"/>
      </w:pPr>
      <w:r w:rsidRPr="00527847">
        <w:t>1. Пояснительная записка</w:t>
      </w:r>
      <w:bookmarkEnd w:id="26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Естествознание – это часть единой человеческой </w:t>
      </w:r>
      <w:r w:rsidR="00577088" w:rsidRPr="00527847">
        <w:rPr>
          <w:rStyle w:val="font12"/>
        </w:rPr>
        <w:t>культуры. Курс «Концепции совре</w:t>
      </w:r>
      <w:r w:rsidRPr="00527847">
        <w:rPr>
          <w:rStyle w:val="font12"/>
        </w:rPr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 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 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 </w:t>
      </w:r>
    </w:p>
    <w:p w:rsidR="00527847" w:rsidRDefault="00527847" w:rsidP="005F6E6F">
      <w:pPr>
        <w:pStyle w:val="3"/>
        <w:spacing w:line="240" w:lineRule="auto"/>
      </w:pPr>
      <w:bookmarkStart w:id="27" w:name="_Toc32"/>
    </w:p>
    <w:p w:rsidR="004F27F5" w:rsidRPr="00527847" w:rsidRDefault="005F6E6F" w:rsidP="005F6E6F">
      <w:pPr>
        <w:pStyle w:val="3"/>
        <w:spacing w:line="240" w:lineRule="auto"/>
      </w:pPr>
      <w:r w:rsidRPr="00527847">
        <w:t>2. Место в структуре модуля</w:t>
      </w:r>
      <w:bookmarkEnd w:id="2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527847" w:rsidRDefault="00527847" w:rsidP="005F6E6F">
      <w:pPr>
        <w:pStyle w:val="3"/>
        <w:spacing w:line="240" w:lineRule="auto"/>
      </w:pPr>
      <w:bookmarkStart w:id="28" w:name="_Toc33"/>
    </w:p>
    <w:p w:rsidR="004F27F5" w:rsidRPr="00527847" w:rsidRDefault="005F6E6F" w:rsidP="005F6E6F">
      <w:pPr>
        <w:pStyle w:val="3"/>
        <w:spacing w:line="240" w:lineRule="auto"/>
      </w:pPr>
      <w:r w:rsidRPr="00527847">
        <w:t>3. Цели и задачи</w:t>
      </w:r>
      <w:bookmarkEnd w:id="28"/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Формирование представления об основных понятиях, методах, концепциях, меха-низмах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>Задачи дисциплины: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представлений о специфике гуманитарного и естественнонаучного компонентов культуры, их связей с особенностями мышления;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понимания сущности важнейших естественнонаучных концепций, определяющих облик современного естествознания;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– ознакомление студентов с основными концепциями естествознания, составляющими основу со</w:t>
      </w:r>
      <w:r w:rsidR="00C02781" w:rsidRPr="00527847">
        <w:rPr>
          <w:rStyle w:val="font12"/>
        </w:rPr>
        <w:t>временной научной картины мира;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–формирование базового понятийного аппарата, необходимого для осмысления и дальнейшего изучения научных теорий. </w:t>
      </w:r>
    </w:p>
    <w:p w:rsidR="00527847" w:rsidRDefault="00527847">
      <w:pPr>
        <w:pStyle w:val="3"/>
      </w:pPr>
      <w:bookmarkStart w:id="29" w:name="_Toc34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29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245"/>
        <w:gridCol w:w="1421"/>
        <w:gridCol w:w="2290"/>
        <w:gridCol w:w="1039"/>
        <w:gridCol w:w="1899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ОПК.8.1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2050" w:type="dxa"/>
          </w:tcPr>
          <w:p w:rsidR="00C02781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УК.1.4 ОПК.8.2 ОПК.8.4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доклада и презентации, Формы для оценки: реферата  </w:t>
            </w:r>
          </w:p>
        </w:tc>
      </w:tr>
    </w:tbl>
    <w:p w:rsidR="00527847" w:rsidRDefault="00527847">
      <w:pPr>
        <w:pStyle w:val="3"/>
      </w:pPr>
      <w:bookmarkStart w:id="30" w:name="_Toc35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30"/>
    </w:p>
    <w:p w:rsidR="004F27F5" w:rsidRPr="00527847" w:rsidRDefault="005F6E6F">
      <w:pPr>
        <w:pStyle w:val="4"/>
        <w:rPr>
          <w:i/>
        </w:rPr>
      </w:pPr>
      <w:bookmarkStart w:id="31" w:name="_Toc36"/>
      <w:r w:rsidRPr="00527847">
        <w:rPr>
          <w:i/>
        </w:rPr>
        <w:t>5.1. Тематический план</w:t>
      </w:r>
      <w:bookmarkEnd w:id="31"/>
    </w:p>
    <w:tbl>
      <w:tblPr>
        <w:tblStyle w:val="Table"/>
        <w:tblW w:w="0" w:type="auto"/>
        <w:tblInd w:w="0" w:type="dxa"/>
        <w:tblLook w:val="04A0"/>
      </w:tblPr>
      <w:tblGrid>
        <w:gridCol w:w="2793"/>
        <w:gridCol w:w="934"/>
        <w:gridCol w:w="1204"/>
        <w:gridCol w:w="1456"/>
        <w:gridCol w:w="1907"/>
        <w:gridCol w:w="1485"/>
      </w:tblGrid>
      <w:tr w:rsidR="004F27F5" w:rsidRPr="00527847">
        <w:trPr>
          <w:trHeight w:val="300"/>
          <w:tblHeader/>
        </w:trPr>
        <w:tc>
          <w:tcPr>
            <w:tcW w:w="350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2000" w:type="dxa"/>
            <w:gridSpan w:val="2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8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000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8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9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Естественнонаучная и гуманитарная культуры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Наука как способ познания мира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23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Корпускулярное и континуальное описание природы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Пространство и время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Фундаментальные теории и принципы современной физики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23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Квантово-механическая концепция ма-терии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Химические и физико-химические системы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Системная организация и эволюция Вселенной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Происхождение и сущность жизни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4.2. Принципы эволюции, воспроизводства и развития живых систем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4.3. Физиология и здоровье человека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4.4. Единая картина мира – путь к единой культуре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>
        <w:trPr>
          <w:trHeight w:val="300"/>
        </w:trPr>
        <w:tc>
          <w:tcPr>
            <w:tcW w:w="4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316D28" w:rsidRPr="00527847" w:rsidRDefault="00316D28" w:rsidP="00C02781">
      <w:pPr>
        <w:pStyle w:val="4"/>
        <w:spacing w:line="240" w:lineRule="auto"/>
        <w:rPr>
          <w:i/>
        </w:rPr>
      </w:pPr>
      <w:bookmarkStart w:id="32" w:name="_Toc37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32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</w:t>
      </w:r>
      <w:r w:rsidR="004E6EAB" w:rsidRPr="00527847">
        <w:rPr>
          <w:rStyle w:val="font12"/>
        </w:rPr>
        <w:t>-</w:t>
      </w:r>
      <w:r w:rsidRPr="00527847">
        <w:rPr>
          <w:rStyle w:val="font12"/>
        </w:rPr>
        <w:t>поисковый, проектный.</w:t>
      </w:r>
    </w:p>
    <w:p w:rsidR="004F27F5" w:rsidRPr="00527847" w:rsidRDefault="005F6E6F" w:rsidP="00C02781">
      <w:pPr>
        <w:pStyle w:val="3"/>
        <w:spacing w:line="240" w:lineRule="auto"/>
      </w:pPr>
      <w:bookmarkStart w:id="33" w:name="_Toc38"/>
      <w:r w:rsidRPr="00527847">
        <w:t xml:space="preserve">6. </w:t>
      </w:r>
      <w:bookmarkEnd w:id="33"/>
      <w:r w:rsidR="004E6EA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6"/>
        <w:gridCol w:w="1313"/>
        <w:gridCol w:w="1440"/>
        <w:gridCol w:w="1843"/>
        <w:gridCol w:w="1559"/>
        <w:gridCol w:w="1134"/>
        <w:gridCol w:w="1134"/>
        <w:gridCol w:w="920"/>
      </w:tblGrid>
      <w:tr w:rsidR="004E6EAB" w:rsidRPr="00527847" w:rsidTr="00316D28">
        <w:trPr>
          <w:trHeight w:val="619"/>
          <w:tblHeader/>
        </w:trPr>
        <w:tc>
          <w:tcPr>
            <w:tcW w:w="43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4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559" w:type="dxa"/>
            <w:vMerge w:val="restart"/>
          </w:tcPr>
          <w:p w:rsidR="004F27F5" w:rsidRPr="00527847" w:rsidRDefault="004E6EA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4E6EAB" w:rsidRPr="006176C4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4E6EAB" w:rsidRPr="00527847" w:rsidTr="00316D28">
        <w:trPr>
          <w:trHeight w:val="517"/>
          <w:tblHeader/>
        </w:trPr>
        <w:tc>
          <w:tcPr>
            <w:tcW w:w="436" w:type="dxa"/>
            <w:vMerge/>
          </w:tcPr>
          <w:p w:rsidR="004F27F5" w:rsidRPr="00527847" w:rsidRDefault="004F27F5"/>
        </w:tc>
        <w:tc>
          <w:tcPr>
            <w:tcW w:w="1313" w:type="dxa"/>
            <w:vMerge/>
          </w:tcPr>
          <w:p w:rsidR="004F27F5" w:rsidRPr="00527847" w:rsidRDefault="004F27F5"/>
        </w:tc>
        <w:tc>
          <w:tcPr>
            <w:tcW w:w="1440" w:type="dxa"/>
            <w:vMerge/>
          </w:tcPr>
          <w:p w:rsidR="004F27F5" w:rsidRPr="00527847" w:rsidRDefault="004F27F5"/>
        </w:tc>
        <w:tc>
          <w:tcPr>
            <w:tcW w:w="1843" w:type="dxa"/>
            <w:vMerge/>
          </w:tcPr>
          <w:p w:rsidR="004F27F5" w:rsidRPr="00527847" w:rsidRDefault="004F27F5"/>
        </w:tc>
        <w:tc>
          <w:tcPr>
            <w:tcW w:w="1559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4E6EAB" w:rsidP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1.</w:t>
            </w:r>
          </w:p>
        </w:tc>
        <w:tc>
          <w:tcPr>
            <w:tcW w:w="131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ОР.2-2-1</w:t>
            </w:r>
          </w:p>
        </w:tc>
        <w:tc>
          <w:tcPr>
            <w:tcW w:w="1440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Выполнения тестирования</w:t>
            </w:r>
          </w:p>
        </w:tc>
        <w:tc>
          <w:tcPr>
            <w:tcW w:w="1843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  <w:tc>
          <w:tcPr>
            <w:tcW w:w="1559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14-20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t>28</w:t>
            </w:r>
          </w:p>
        </w:tc>
        <w:tc>
          <w:tcPr>
            <w:tcW w:w="920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  <w:r w:rsidR="00183970" w:rsidRPr="00527847">
              <w:rPr>
                <w:rStyle w:val="font11"/>
                <w:sz w:val="24"/>
                <w:szCs w:val="24"/>
              </w:rPr>
              <w:t>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 w:val="restart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  <w:r w:rsidR="00183970" w:rsidRPr="00527847">
              <w:rPr>
                <w:rStyle w:val="font11"/>
                <w:sz w:val="24"/>
                <w:szCs w:val="24"/>
              </w:rPr>
              <w:t>-2-2</w:t>
            </w:r>
          </w:p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реферата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доклада, сообщения, презентации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доклада, сообщения, презентации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3-5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12</w:t>
            </w:r>
          </w:p>
        </w:tc>
        <w:tc>
          <w:tcPr>
            <w:tcW w:w="920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tcBorders>
              <w:top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4F27F5">
            <w:pPr>
              <w:pStyle w:val="leftspacing0"/>
            </w:pPr>
          </w:p>
        </w:tc>
        <w:tc>
          <w:tcPr>
            <w:tcW w:w="1843" w:type="dxa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:rsidR="004F27F5" w:rsidRPr="00527847" w:rsidRDefault="004F27F5" w:rsidP="00B100C9">
            <w:pPr>
              <w:pStyle w:val="leftspacing0"/>
              <w:jc w:val="center"/>
            </w:pPr>
          </w:p>
        </w:tc>
        <w:tc>
          <w:tcPr>
            <w:tcW w:w="1134" w:type="dxa"/>
            <w:vAlign w:val="center"/>
          </w:tcPr>
          <w:p w:rsidR="004F27F5" w:rsidRPr="00527847" w:rsidRDefault="004F27F5" w:rsidP="00B100C9">
            <w:pPr>
              <w:pStyle w:val="leftspacing0"/>
              <w:jc w:val="center"/>
            </w:pPr>
          </w:p>
        </w:tc>
        <w:tc>
          <w:tcPr>
            <w:tcW w:w="1134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183970" w:rsidRPr="00527847" w:rsidRDefault="00183970"/>
        </w:tc>
        <w:tc>
          <w:tcPr>
            <w:tcW w:w="1313" w:type="dxa"/>
            <w:tcBorders>
              <w:top w:val="single" w:sz="4" w:space="0" w:color="auto"/>
            </w:tcBorders>
          </w:tcPr>
          <w:p w:rsidR="00183970" w:rsidRPr="00527847" w:rsidRDefault="00183970"/>
        </w:tc>
        <w:tc>
          <w:tcPr>
            <w:tcW w:w="1440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316D28" w:rsidRPr="00527847" w:rsidRDefault="00316D28" w:rsidP="00C02781">
      <w:pPr>
        <w:pStyle w:val="3"/>
        <w:spacing w:line="240" w:lineRule="auto"/>
      </w:pPr>
      <w:bookmarkStart w:id="34" w:name="_Toc40"/>
    </w:p>
    <w:p w:rsidR="00316D28" w:rsidRPr="00527847" w:rsidRDefault="00316D28" w:rsidP="00C02781">
      <w:pPr>
        <w:pStyle w:val="3"/>
        <w:spacing w:line="240" w:lineRule="auto"/>
      </w:pPr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34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35" w:name="_Toc41"/>
      <w:r w:rsidRPr="00527847">
        <w:rPr>
          <w:i/>
        </w:rPr>
        <w:t>7.1. Основная литература</w:t>
      </w:r>
      <w:bookmarkEnd w:id="35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Концепции современного естествознания: учебник / под ред. В.Н. Лавриненко, В.П. Ратникова. - 4-е изд., перераб. и доп. - Москва: Юнити-Дана, 2015. - 319 с. : ил., схемы - Библиогр. в кн. - ISBN 978-5-238-01225-4; То же [Электронный ресурс]. - URL: http://biblioclub.ru/index.php?page=book&amp;id=115169 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Рузавин, Г.И. Концепции современного естествознания : учебник / Г.И. Рузавин. - 2-е изд., перераб. и доп. - Москва : Юнити-Дана, 2015. - 304 с. - ISBN 978-5-238-01364-0; То же [Электронный ресурс]. - URL: http://biblioclub.ru/index.php?page=book&amp;id=115396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3. Садохин, А.П. Концепции современного естествознания: учебник / А.П. Садохин. - 2-е изд., перераб. и доп. - Москва: Юнити-Дана, 2015. - 447 с.: табл. - ISBN 978-5-238-01314-5 ; То же [Электронный ресурс]. - URL: http://biblioclub.ru/index.php?page=book&amp;id=115397 </w:t>
      </w:r>
    </w:p>
    <w:p w:rsidR="00316D28" w:rsidRPr="00527847" w:rsidRDefault="00316D28" w:rsidP="00C02781">
      <w:pPr>
        <w:pStyle w:val="4"/>
        <w:spacing w:line="240" w:lineRule="auto"/>
      </w:pPr>
      <w:bookmarkStart w:id="36" w:name="_Toc42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36"/>
    </w:p>
    <w:p w:rsidR="00C02781" w:rsidRPr="00527847" w:rsidRDefault="00C02781" w:rsidP="00C0278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527847"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</w:t>
      </w:r>
      <w:r w:rsidRPr="00527847">
        <w:rPr>
          <w:color w:val="454545"/>
        </w:rPr>
        <w:t> </w:t>
      </w:r>
      <w:hyperlink r:id="rId16" w:history="1">
        <w:r w:rsidRPr="00527847">
          <w:rPr>
            <w:color w:val="006CA1"/>
            <w:u w:val="single"/>
          </w:rPr>
          <w:t>http://biblioclub.ru/index.php?page=book&amp;id=229405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17" w:history="1">
        <w:r w:rsidRPr="00527847">
          <w:rPr>
            <w:color w:val="006CA1"/>
            <w:u w:val="single"/>
          </w:rPr>
          <w:t>http://biblioclub.ru/index.php?page=book&amp;id=453499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18" w:history="1">
        <w:r w:rsidRPr="00527847">
          <w:rPr>
            <w:color w:val="006CA1"/>
            <w:u w:val="single"/>
          </w:rPr>
          <w:t>http://biblioclub.ru/index.php?page=book&amp;id=115179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19" w:history="1">
        <w:r w:rsidRPr="00527847">
          <w:rPr>
            <w:color w:val="006CA1"/>
            <w:u w:val="single"/>
          </w:rPr>
          <w:t>http://biblioclub.ru/index.php?page=book&amp;id=115158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Эйтингон, А.И. Концепции современного естествознания : учебник / А.И. Эйтингон ; Российская международная академия туризма. - Москва 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0" w:history="1">
        <w:r w:rsidRPr="00527847">
          <w:rPr>
            <w:color w:val="006CA1"/>
            <w:u w:val="single"/>
          </w:rPr>
          <w:t>http://biblioclub.ru/index.php?page=book&amp;id=258169</w:t>
        </w:r>
      </w:hyperlink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Френкель, Е.Н. Концепции современного естествознания: физические, химические и биологические концепции : учебное пособие / Е.Н. Френкель. - Ростов-на-Дону : Издательство «Феникс», 2014. - 248 с. : ил., табл. - (Библиотека студента). - Библиогр.: с. 233-234 - ISBN 978-5-222-21984-3; То же [Электронный ресурс]. - URL: </w:t>
      </w:r>
      <w:hyperlink r:id="rId21" w:history="1">
        <w:r w:rsidRPr="00527847">
          <w:rPr>
            <w:color w:val="006CA1"/>
            <w:u w:val="single"/>
          </w:rPr>
          <w:t>http://biblioclub.ru/index.php?page=book&amp;id=271592</w:t>
        </w:r>
      </w:hyperlink>
    </w:p>
    <w:p w:rsidR="004F27F5" w:rsidRPr="00527847" w:rsidRDefault="00C02781" w:rsidP="00C02781">
      <w:pPr>
        <w:pStyle w:val="centerspacing01"/>
        <w:tabs>
          <w:tab w:val="num" w:pos="0"/>
        </w:tabs>
        <w:spacing w:line="240" w:lineRule="auto"/>
        <w:jc w:val="both"/>
        <w:rPr>
          <w:rStyle w:val="font12"/>
        </w:rPr>
      </w:pPr>
      <w:r w:rsidRPr="00527847">
        <w:t>7. Абачиев, С.К. Концепции современного естествознания: конспект лекций : учебное пособие / С.К. Абачиев. - Ростов-на-Дону : Издательство «Феникс», 2012. - 352 с. - (Высшее образование). - Библиогр. в кн. - ISBN 978-5-222-18878-1; То же [Электронный ресурс]. - URL: </w:t>
      </w:r>
      <w:hyperlink r:id="rId22" w:history="1">
        <w:r w:rsidRPr="00527847">
          <w:rPr>
            <w:color w:val="006CA1"/>
            <w:u w:val="single"/>
          </w:rPr>
          <w:t>http://biblioclub.ru/index.php?page=book&amp;id=271493</w:t>
        </w:r>
      </w:hyperlink>
    </w:p>
    <w:p w:rsidR="00316D28" w:rsidRPr="00527847" w:rsidRDefault="00316D28" w:rsidP="00C02781">
      <w:pPr>
        <w:pStyle w:val="4"/>
        <w:spacing w:line="240" w:lineRule="auto"/>
        <w:rPr>
          <w:i/>
        </w:rPr>
      </w:pPr>
      <w:bookmarkStart w:id="37" w:name="_Toc43"/>
    </w:p>
    <w:p w:rsidR="00F84280" w:rsidRPr="00527847" w:rsidRDefault="00F84280" w:rsidP="00C02781">
      <w:pPr>
        <w:pStyle w:val="4"/>
        <w:spacing w:line="240" w:lineRule="auto"/>
        <w:rPr>
          <w:i/>
        </w:rPr>
      </w:pPr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37"/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>Киреева Н.К. Естествознание для бакалавров: Методические рекомендации к само-стоятельной работе студентов / Н.К.Киреева–Н. Новгород: НГПУ, 2011. – 39с.  2.</w:t>
      </w:r>
      <w:r w:rsidRPr="00527847">
        <w:rPr>
          <w:rStyle w:val="font12"/>
        </w:rPr>
        <w:tab/>
        <w:t>Киреева Н.К. Структурированно-иллюстрированный курс лекций  «Концепции со-временного естествознания»: Учебное пособие / Н.К. Киреева, Е.Ю. Засыпкина  – Н.Новгород: ВГИПУ, 2009.  –181 с.  3.</w:t>
      </w:r>
      <w:r w:rsidRPr="00527847">
        <w:rPr>
          <w:rStyle w:val="font12"/>
        </w:rPr>
        <w:tab/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 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38" w:name="_Toc44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38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316D28" w:rsidRPr="00527847" w:rsidRDefault="00316D28" w:rsidP="00C02781">
      <w:pPr>
        <w:pStyle w:val="3"/>
        <w:spacing w:line="240" w:lineRule="auto"/>
      </w:pPr>
      <w:bookmarkStart w:id="39" w:name="_Toc45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39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316D28" w:rsidRPr="00527847" w:rsidRDefault="00316D28" w:rsidP="00C02781">
      <w:pPr>
        <w:pStyle w:val="3"/>
        <w:spacing w:line="240" w:lineRule="auto"/>
      </w:pPr>
      <w:bookmarkStart w:id="40" w:name="_Toc46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40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41" w:name="_Toc47"/>
      <w:r w:rsidRPr="00527847">
        <w:rPr>
          <w:i/>
        </w:rPr>
        <w:t>9.1. Описание материально-технической базы</w:t>
      </w:r>
      <w:bookmarkEnd w:id="41"/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Технические средства обучения: ноутбук, проектор, экран.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42" w:name="_Toc48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2"/>
    </w:p>
    <w:p w:rsidR="004F27F5" w:rsidRPr="00527847" w:rsidRDefault="005F6E6F" w:rsidP="00C02781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</w:t>
      </w:r>
    </w:p>
    <w:p w:rsidR="004F27F5" w:rsidRPr="00527847" w:rsidRDefault="004F27F5">
      <w:pPr>
        <w:pStyle w:val="centerspacing0"/>
        <w:rPr>
          <w:rStyle w:val="font12"/>
          <w:lang w:val="en-US"/>
        </w:rPr>
      </w:pPr>
    </w:p>
    <w:p w:rsidR="00A53211" w:rsidRPr="00527847" w:rsidRDefault="00A53211" w:rsidP="00A53211">
      <w:pPr>
        <w:pStyle w:val="2"/>
        <w:spacing w:line="240" w:lineRule="auto"/>
        <w:jc w:val="center"/>
      </w:pPr>
      <w:bookmarkStart w:id="43" w:name="_Toc17361943"/>
      <w:r w:rsidRPr="00527847">
        <w:t>5.3. ПРОГРАММА ДИСЦИПЛИНЫ</w:t>
      </w:r>
      <w:bookmarkEnd w:id="43"/>
    </w:p>
    <w:p w:rsidR="004F27F5" w:rsidRPr="00527847" w:rsidRDefault="00A53211" w:rsidP="00A53211">
      <w:pPr>
        <w:pStyle w:val="2"/>
        <w:spacing w:line="240" w:lineRule="auto"/>
        <w:jc w:val="center"/>
      </w:pPr>
      <w:bookmarkStart w:id="44" w:name="_Toc17361944"/>
      <w:r w:rsidRPr="00527847">
        <w:t>«МАТЕМАТИЧЕСКИЕ МЕТОДЫ ОБРАБОТКИ ДАННЫХ»</w:t>
      </w:r>
      <w:bookmarkEnd w:id="44"/>
    </w:p>
    <w:p w:rsidR="00A53211" w:rsidRPr="00527847" w:rsidRDefault="00A53211" w:rsidP="00C02781">
      <w:pPr>
        <w:pStyle w:val="3"/>
        <w:spacing w:line="240" w:lineRule="auto"/>
      </w:pPr>
      <w:bookmarkStart w:id="45" w:name="_Toc50"/>
    </w:p>
    <w:p w:rsidR="004F27F5" w:rsidRPr="00527847" w:rsidRDefault="005F6E6F" w:rsidP="00C02781">
      <w:pPr>
        <w:pStyle w:val="3"/>
        <w:spacing w:line="240" w:lineRule="auto"/>
      </w:pPr>
      <w:r w:rsidRPr="00527847">
        <w:t>1. Пояснительная записка</w:t>
      </w:r>
      <w:bookmarkEnd w:id="45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Данная учебная дисциплина включена в систему подго</w:t>
      </w:r>
      <w:r w:rsidR="00A53211" w:rsidRPr="00527847">
        <w:rPr>
          <w:rStyle w:val="font12"/>
        </w:rPr>
        <w:t>товки студентов, осваивающих мо</w:t>
      </w:r>
      <w:r w:rsidRPr="00527847">
        <w:rPr>
          <w:rStyle w:val="font12"/>
        </w:rPr>
        <w:t xml:space="preserve">дуль  «Основы научных знаний» по направлениям подготовки </w:t>
      </w:r>
      <w:r w:rsidR="00C02781" w:rsidRPr="00527847">
        <w:rPr>
          <w:rStyle w:val="font12"/>
        </w:rPr>
        <w:t>44.03.04 Профессиональное обучение (по отраслям)</w:t>
      </w:r>
      <w:r w:rsidRPr="00527847">
        <w:rPr>
          <w:rStyle w:val="font12"/>
        </w:rPr>
        <w:t>. 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 В процессе изучения курса студенты овладевают</w:t>
      </w:r>
      <w:r w:rsidR="00C02781" w:rsidRPr="00527847">
        <w:rPr>
          <w:rStyle w:val="font12"/>
        </w:rPr>
        <w:t xml:space="preserve"> основными способами представле</w:t>
      </w:r>
      <w:r w:rsidRPr="00527847">
        <w:rPr>
          <w:rStyle w:val="font12"/>
        </w:rPr>
        <w:t>ния информации с использованием математических сред</w:t>
      </w:r>
      <w:r w:rsidR="00C02781" w:rsidRPr="00527847">
        <w:rPr>
          <w:rStyle w:val="font12"/>
        </w:rPr>
        <w:t>ств; основными этапами математи</w:t>
      </w:r>
      <w:r w:rsidRPr="00527847">
        <w:rPr>
          <w:rStyle w:val="font12"/>
        </w:rPr>
        <w:t>ческого моделирования и сферами применения простей</w:t>
      </w:r>
      <w:r w:rsidR="00C02781" w:rsidRPr="00527847">
        <w:rPr>
          <w:rStyle w:val="font12"/>
        </w:rPr>
        <w:t>ших базовых математических моде</w:t>
      </w:r>
      <w:r w:rsidRPr="00527847">
        <w:rPr>
          <w:rStyle w:val="font12"/>
        </w:rPr>
        <w:t>лей в соответствующе</w:t>
      </w:r>
      <w:r w:rsidR="00C02781" w:rsidRPr="00527847">
        <w:rPr>
          <w:rStyle w:val="font12"/>
        </w:rPr>
        <w:t>й профессиональной деятельности.</w:t>
      </w:r>
      <w:r w:rsidRPr="00527847">
        <w:rPr>
          <w:rStyle w:val="font12"/>
        </w:rPr>
        <w:t xml:space="preserve">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</w:t>
      </w:r>
      <w:r w:rsidR="00C02781" w:rsidRPr="00527847">
        <w:rPr>
          <w:rStyle w:val="font12"/>
        </w:rPr>
        <w:t>у</w:t>
      </w:r>
      <w:r w:rsidRPr="00527847">
        <w:rPr>
          <w:rStyle w:val="font12"/>
        </w:rPr>
        <w:t xml:space="preserve"> материалов и др. Изучение данной дисциплины завершается зачетом. </w:t>
      </w:r>
    </w:p>
    <w:p w:rsidR="004F27F5" w:rsidRPr="00527847" w:rsidRDefault="005F6E6F" w:rsidP="00C02781">
      <w:pPr>
        <w:pStyle w:val="3"/>
        <w:spacing w:line="240" w:lineRule="auto"/>
      </w:pPr>
      <w:bookmarkStart w:id="46" w:name="_Toc51"/>
      <w:r w:rsidRPr="00527847">
        <w:t>2. Место в структуре модуля</w:t>
      </w:r>
      <w:bookmarkEnd w:id="46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«Математические методы обработки данных» является обязательной для изучения в образовательном  модуле «Основы научных знаний» программы. Она базируется на курсах алгебры и математического анализа средней общеобразовательной школы. Дисциплины, для которых данная дисциплина является предшествующей «Педагогическая психология», «Психология развития», «Дискретная математика». </w:t>
      </w:r>
    </w:p>
    <w:p w:rsidR="004F27F5" w:rsidRPr="00527847" w:rsidRDefault="005F6E6F" w:rsidP="00C02781">
      <w:pPr>
        <w:pStyle w:val="3"/>
        <w:spacing w:line="240" w:lineRule="auto"/>
      </w:pPr>
      <w:bookmarkStart w:id="47" w:name="_Toc52"/>
      <w:r w:rsidRPr="00527847">
        <w:t>3. Цели и задачи</w:t>
      </w:r>
      <w:bookmarkEnd w:id="47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="00C02781" w:rsidRPr="00527847">
        <w:rPr>
          <w:rStyle w:val="font12italic"/>
        </w:rPr>
        <w:t>-</w:t>
      </w:r>
      <w:r w:rsidR="00C02781" w:rsidRPr="00527847">
        <w:rPr>
          <w:rStyle w:val="font12italic"/>
          <w:i w:val="0"/>
        </w:rPr>
        <w:t>ф</w:t>
      </w:r>
      <w:r w:rsidRPr="00527847">
        <w:rPr>
          <w:rStyle w:val="font12"/>
        </w:rPr>
        <w:t>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способах представления информации;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- формирование навыков содержательной интерп</w:t>
      </w:r>
      <w:r w:rsidR="00C02781" w:rsidRPr="00527847">
        <w:rPr>
          <w:rStyle w:val="font12"/>
        </w:rPr>
        <w:t>ретации и адаптацией математиче</w:t>
      </w:r>
      <w:r w:rsidRPr="00527847">
        <w:rPr>
          <w:rStyle w:val="font12"/>
        </w:rPr>
        <w:t xml:space="preserve">ских знаний для решения образовательных задач в соответствующей профессиональной деятельности;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F84280" w:rsidRPr="00527847" w:rsidRDefault="00F84280">
      <w:pPr>
        <w:pStyle w:val="3"/>
      </w:pPr>
      <w:bookmarkStart w:id="48" w:name="_Toc53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48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245"/>
        <w:gridCol w:w="1421"/>
        <w:gridCol w:w="2267"/>
        <w:gridCol w:w="1049"/>
        <w:gridCol w:w="1912"/>
      </w:tblGrid>
      <w:tr w:rsidR="004F27F5" w:rsidRPr="00527847" w:rsidTr="00A53211">
        <w:trPr>
          <w:trHeight w:val="500"/>
          <w:tblHeader/>
        </w:trPr>
        <w:tc>
          <w:tcPr>
            <w:tcW w:w="823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109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A53211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7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A53211" w:rsidRPr="00527847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1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УК.1.4.  ОПК.8.1</w:t>
            </w:r>
          </w:p>
        </w:tc>
        <w:tc>
          <w:tcPr>
            <w:tcW w:w="19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  <w:tr w:rsidR="004F27F5" w:rsidRPr="00527847" w:rsidTr="00A53211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70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A53211" w:rsidRPr="00527847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способности 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ОПК.8.2 ОПК.8.4</w:t>
            </w:r>
          </w:p>
        </w:tc>
        <w:tc>
          <w:tcPr>
            <w:tcW w:w="19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A53211" w:rsidRPr="00527847" w:rsidRDefault="00A53211">
      <w:pPr>
        <w:pStyle w:val="3"/>
      </w:pPr>
      <w:bookmarkStart w:id="49" w:name="_Toc54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49"/>
    </w:p>
    <w:p w:rsidR="004F27F5" w:rsidRPr="00527847" w:rsidRDefault="005F6E6F">
      <w:pPr>
        <w:pStyle w:val="4"/>
        <w:rPr>
          <w:i/>
        </w:rPr>
      </w:pPr>
      <w:bookmarkStart w:id="50" w:name="_Toc55"/>
      <w:r w:rsidRPr="00527847">
        <w:rPr>
          <w:i/>
        </w:rPr>
        <w:t>5.1. Тематический план</w:t>
      </w:r>
      <w:bookmarkEnd w:id="50"/>
    </w:p>
    <w:tbl>
      <w:tblPr>
        <w:tblStyle w:val="Table"/>
        <w:tblW w:w="0" w:type="auto"/>
        <w:tblInd w:w="0" w:type="dxa"/>
        <w:tblLook w:val="04A0"/>
      </w:tblPr>
      <w:tblGrid>
        <w:gridCol w:w="2803"/>
        <w:gridCol w:w="912"/>
        <w:gridCol w:w="1204"/>
        <w:gridCol w:w="1465"/>
        <w:gridCol w:w="1907"/>
        <w:gridCol w:w="1488"/>
      </w:tblGrid>
      <w:tr w:rsidR="004F27F5" w:rsidRPr="00527847" w:rsidTr="00882D9B">
        <w:trPr>
          <w:trHeight w:val="300"/>
          <w:tblHeader/>
        </w:trPr>
        <w:tc>
          <w:tcPr>
            <w:tcW w:w="2954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16" w:type="dxa"/>
            <w:gridSpan w:val="3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8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1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882D9B">
        <w:trPr>
          <w:trHeight w:val="300"/>
          <w:tblHeader/>
        </w:trPr>
        <w:tc>
          <w:tcPr>
            <w:tcW w:w="2954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2026" w:type="dxa"/>
            <w:gridSpan w:val="2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90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798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511" w:type="dxa"/>
            <w:vMerge/>
          </w:tcPr>
          <w:p w:rsidR="004F27F5" w:rsidRPr="00527847" w:rsidRDefault="004F27F5" w:rsidP="00A53211">
            <w:pPr>
              <w:jc w:val="center"/>
            </w:pPr>
          </w:p>
        </w:tc>
      </w:tr>
      <w:tr w:rsidR="004F27F5" w:rsidRPr="00527847" w:rsidTr="00882D9B">
        <w:trPr>
          <w:trHeight w:val="300"/>
          <w:tblHeader/>
        </w:trPr>
        <w:tc>
          <w:tcPr>
            <w:tcW w:w="2954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911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90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798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511" w:type="dxa"/>
            <w:vMerge/>
          </w:tcPr>
          <w:p w:rsidR="004F27F5" w:rsidRPr="00527847" w:rsidRDefault="004F27F5" w:rsidP="00A53211">
            <w:pPr>
              <w:jc w:val="center"/>
            </w:pP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Математическая модель и ее основные элементы. Функция как математическая модель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Логические операции и их свойства. Логические законы.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Элементы комбинаторики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Элементы теории вероятностей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Элементы теории вероятностей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3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882D9B" w:rsidRPr="00527847" w:rsidRDefault="00882D9B" w:rsidP="00C02781">
      <w:pPr>
        <w:pStyle w:val="4"/>
        <w:spacing w:line="240" w:lineRule="auto"/>
      </w:pPr>
      <w:bookmarkStart w:id="51" w:name="_Toc56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51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развивающего обучения; проблемного обучения; проектный; case-study; исследовательский.</w:t>
      </w:r>
    </w:p>
    <w:p w:rsidR="004F27F5" w:rsidRPr="00527847" w:rsidRDefault="005F6E6F" w:rsidP="00C02781">
      <w:pPr>
        <w:pStyle w:val="3"/>
        <w:spacing w:line="240" w:lineRule="auto"/>
      </w:pPr>
      <w:bookmarkStart w:id="52" w:name="_Toc57"/>
      <w:r w:rsidRPr="00527847">
        <w:t xml:space="preserve">6. </w:t>
      </w:r>
      <w:bookmarkEnd w:id="52"/>
      <w:r w:rsidR="00882D9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882D9B" w:rsidRPr="00527847" w:rsidTr="00882D9B">
        <w:trPr>
          <w:trHeight w:val="465"/>
          <w:tblHeader/>
        </w:trPr>
        <w:tc>
          <w:tcPr>
            <w:tcW w:w="452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98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4F27F5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882D9B" w:rsidRPr="006176C4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882D9B" w:rsidRPr="00527847" w:rsidTr="00882D9B">
        <w:trPr>
          <w:trHeight w:val="517"/>
          <w:tblHeader/>
        </w:trPr>
        <w:tc>
          <w:tcPr>
            <w:tcW w:w="452" w:type="dxa"/>
            <w:vMerge/>
          </w:tcPr>
          <w:p w:rsidR="004F27F5" w:rsidRPr="00527847" w:rsidRDefault="004F27F5"/>
        </w:tc>
        <w:tc>
          <w:tcPr>
            <w:tcW w:w="1340" w:type="dxa"/>
            <w:vMerge/>
          </w:tcPr>
          <w:p w:rsidR="004F27F5" w:rsidRPr="00527847" w:rsidRDefault="004F27F5"/>
        </w:tc>
        <w:tc>
          <w:tcPr>
            <w:tcW w:w="1539" w:type="dxa"/>
            <w:vMerge/>
          </w:tcPr>
          <w:p w:rsidR="004F27F5" w:rsidRPr="00527847" w:rsidRDefault="004F27F5"/>
        </w:tc>
        <w:tc>
          <w:tcPr>
            <w:tcW w:w="1984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276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882D9B" w:rsidP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882D9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4F27F5" w:rsidRPr="00527847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ОР.2-3-1</w:t>
            </w:r>
          </w:p>
        </w:tc>
        <w:tc>
          <w:tcPr>
            <w:tcW w:w="153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4F27F5" w:rsidRPr="00527847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ОР.2-3-2</w:t>
            </w:r>
          </w:p>
        </w:tc>
        <w:tc>
          <w:tcPr>
            <w:tcW w:w="153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340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39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2D9B" w:rsidRPr="00527847" w:rsidRDefault="00882D9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2D9B" w:rsidRPr="00527847" w:rsidRDefault="00882D9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882D9B" w:rsidRPr="00527847" w:rsidRDefault="00882D9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752CCD" w:rsidRPr="00527847" w:rsidRDefault="00752CCD" w:rsidP="00C02781">
      <w:pPr>
        <w:pStyle w:val="3"/>
        <w:spacing w:line="240" w:lineRule="auto"/>
      </w:pPr>
      <w:bookmarkStart w:id="53" w:name="_Toc59"/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53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54" w:name="_Toc60"/>
      <w:r w:rsidRPr="00527847">
        <w:rPr>
          <w:i/>
        </w:rPr>
        <w:t>7.1. Основная литература</w:t>
      </w:r>
      <w:bookmarkEnd w:id="54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Бесов, О.В. Лекции по математическому анализу: учебник / О.В. Бесов. - Москва : Физматлит, 2014. - 476 с. : схем., ил. - ISBN 978-5-9221-1506-3; То же [Электронный ресурс]. - URL: http://biblioclub.ru/index.php?page=book&amp;id=275467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2.Гутова, С.Г. Теория вероятностей и математическая статистика: учебное пособие / С.Г. Гутова, О.А. Алтемерова; Министерство образования и науки РФ, Кемеровский государственный университет. - Кемерово: Кемеровский государственный университет, 2016. - 216 с. - Библиогр. в кн. - ISBN 978-5-8353-1914-5 ; То же [Электронный ресурс]. - URL: http://biblioclub.ru/index.php?page=book&amp;id=481538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1. - 198 с. : граф., ил. - ISBN 978-5-94809-817-3. - ISBN 978-5-94809-816-6 (ч. 1) ; То же [Электронный ресурс]. - URL: http://biblioclub.ru/index.php?page=book&amp;id=498149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4.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 http://biblioclub.ru/index.php?page=book&amp;id=498148  </w:t>
      </w:r>
    </w:p>
    <w:p w:rsidR="0082232D" w:rsidRPr="00527847" w:rsidRDefault="0082232D" w:rsidP="00C02781">
      <w:pPr>
        <w:pStyle w:val="4"/>
        <w:spacing w:line="240" w:lineRule="auto"/>
      </w:pPr>
      <w:bookmarkStart w:id="55" w:name="_Toc61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55"/>
    </w:p>
    <w:p w:rsidR="00C02781" w:rsidRPr="00527847" w:rsidRDefault="00C02781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Пушкарёва, Т.П. Основы компьютерной обработки информации: учебное пособие / Т.П. Пушкарёва ; Министерство образования и науки Российской Федерации, Сибирский Федеральный университет. - Красноярск: СФУ, 2016. - 180 с.: ил. - Библиогр. в кн. - ISBN 978-5-7638-3492-5; То же [Электронный ресурс]. - URL: http://biblioclub.ru/index.php?page=book&amp;id=497475</w:t>
      </w:r>
    </w:p>
    <w:p w:rsidR="004F27F5" w:rsidRPr="00527847" w:rsidRDefault="00C02781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 2. Гмурман В.Е. Руководство к решению задач по теории вероятностей и математической статистике. – М.: Высшая шк., 2001.- 400с.</w:t>
      </w:r>
    </w:p>
    <w:p w:rsidR="0082232D" w:rsidRPr="00527847" w:rsidRDefault="0082232D" w:rsidP="00C02781">
      <w:pPr>
        <w:pStyle w:val="4"/>
        <w:spacing w:line="240" w:lineRule="auto"/>
        <w:jc w:val="both"/>
      </w:pPr>
      <w:bookmarkStart w:id="56" w:name="_Toc62"/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56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82232D" w:rsidRPr="00527847" w:rsidRDefault="0082232D" w:rsidP="00C02781">
      <w:pPr>
        <w:pStyle w:val="4"/>
        <w:spacing w:line="240" w:lineRule="auto"/>
      </w:pPr>
      <w:bookmarkStart w:id="57" w:name="_Toc63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57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логики) </w:t>
      </w:r>
    </w:p>
    <w:p w:rsidR="0082232D" w:rsidRPr="00527847" w:rsidRDefault="0082232D" w:rsidP="00C02781">
      <w:pPr>
        <w:pStyle w:val="3"/>
        <w:spacing w:line="240" w:lineRule="auto"/>
      </w:pPr>
      <w:bookmarkStart w:id="58" w:name="_Toc64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58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527847" w:rsidRDefault="00527847" w:rsidP="00C02781">
      <w:pPr>
        <w:pStyle w:val="3"/>
        <w:spacing w:line="240" w:lineRule="auto"/>
      </w:pPr>
      <w:bookmarkStart w:id="59" w:name="_Toc65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</w:t>
      </w:r>
      <w:r w:rsidR="00C02781" w:rsidRPr="00527847">
        <w:t>и</w:t>
      </w:r>
      <w:r w:rsidRPr="00527847">
        <w:t>е образовательного процесса по дисциплине</w:t>
      </w:r>
      <w:bookmarkEnd w:id="59"/>
    </w:p>
    <w:p w:rsidR="00527847" w:rsidRDefault="00527847" w:rsidP="00C02781">
      <w:pPr>
        <w:pStyle w:val="4"/>
        <w:spacing w:line="240" w:lineRule="auto"/>
        <w:rPr>
          <w:i/>
        </w:rPr>
      </w:pPr>
      <w:bookmarkStart w:id="60" w:name="_Toc66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  <w:bookmarkEnd w:id="60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82232D" w:rsidRPr="00527847" w:rsidRDefault="0082232D" w:rsidP="00C02781">
      <w:pPr>
        <w:pStyle w:val="4"/>
        <w:spacing w:line="240" w:lineRule="auto"/>
        <w:jc w:val="both"/>
        <w:rPr>
          <w:i/>
        </w:rPr>
      </w:pPr>
      <w:bookmarkStart w:id="61" w:name="_Toc67"/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1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При изучении студентами дисциплины «Математические методы обработки инфор-мации» используются следующие информационно-коммуникативн</w:t>
      </w:r>
      <w:r w:rsidR="00C02781" w:rsidRPr="00527847">
        <w:rPr>
          <w:rStyle w:val="font12"/>
        </w:rPr>
        <w:t xml:space="preserve">ые образовательные технологии: </w:t>
      </w:r>
      <w:r w:rsidRPr="00527847">
        <w:rPr>
          <w:rStyle w:val="font12"/>
        </w:rPr>
        <w:t>моделирование изучаемых явлений, п</w:t>
      </w:r>
      <w:r w:rsidR="00C02781" w:rsidRPr="00527847">
        <w:rPr>
          <w:rStyle w:val="font12"/>
        </w:rPr>
        <w:t>резентация  учебных материалов, а также</w:t>
      </w:r>
      <w:r w:rsidRPr="00527847">
        <w:rPr>
          <w:rStyle w:val="font12"/>
        </w:rPr>
        <w:t xml:space="preserve"> элементы технологий проектного обучения. Для выполнения практических работ необходимы пакеты прикладных программ (Пакет MSOffice, LMSMoodle, Интернет браузер и т.д.),программы Сamstasia, MP4. </w:t>
      </w:r>
    </w:p>
    <w:p w:rsidR="004F27F5" w:rsidRPr="00527847" w:rsidRDefault="004F27F5">
      <w:pPr>
        <w:pStyle w:val="centerspacing0"/>
        <w:rPr>
          <w:rStyle w:val="font12"/>
        </w:rPr>
      </w:pPr>
    </w:p>
    <w:p w:rsidR="0082232D" w:rsidRDefault="0082232D" w:rsidP="00914525">
      <w:pPr>
        <w:pStyle w:val="2"/>
        <w:spacing w:line="240" w:lineRule="auto"/>
      </w:pPr>
    </w:p>
    <w:p w:rsidR="00527847" w:rsidRPr="00527847" w:rsidRDefault="00527847" w:rsidP="00914525">
      <w:pPr>
        <w:pStyle w:val="2"/>
        <w:spacing w:line="240" w:lineRule="auto"/>
      </w:pPr>
    </w:p>
    <w:p w:rsidR="0082232D" w:rsidRPr="00527847" w:rsidRDefault="0082232D" w:rsidP="0082232D">
      <w:pPr>
        <w:pStyle w:val="2"/>
        <w:spacing w:line="240" w:lineRule="auto"/>
        <w:jc w:val="center"/>
      </w:pPr>
      <w:bookmarkStart w:id="62" w:name="_Toc17361945"/>
      <w:r w:rsidRPr="00527847">
        <w:t>5.4. ПРОГРАММА ДИСЦИПЛИНЫ</w:t>
      </w:r>
      <w:bookmarkEnd w:id="62"/>
    </w:p>
    <w:p w:rsidR="00914525" w:rsidRPr="00527847" w:rsidRDefault="0082232D" w:rsidP="0082232D">
      <w:pPr>
        <w:pStyle w:val="2"/>
        <w:spacing w:line="240" w:lineRule="auto"/>
        <w:jc w:val="center"/>
      </w:pPr>
      <w:bookmarkStart w:id="63" w:name="_Toc17361946"/>
      <w:r w:rsidRPr="00527847">
        <w:t>«ОСНОВЫ НАУЧНО-ИССЛЕДОВАТЕЛЬСКОЙ ДЕЯТЕЛЬНОСТИ»</w:t>
      </w:r>
      <w:bookmarkEnd w:id="63"/>
    </w:p>
    <w:p w:rsidR="0082232D" w:rsidRPr="00527847" w:rsidRDefault="0082232D" w:rsidP="00914525">
      <w:pPr>
        <w:pStyle w:val="3"/>
        <w:spacing w:line="240" w:lineRule="auto"/>
      </w:pPr>
      <w:bookmarkStart w:id="64" w:name="_Toc88"/>
    </w:p>
    <w:p w:rsidR="00914525" w:rsidRPr="00527847" w:rsidRDefault="00914525" w:rsidP="00914525">
      <w:pPr>
        <w:pStyle w:val="3"/>
        <w:spacing w:line="240" w:lineRule="auto"/>
      </w:pPr>
      <w:r w:rsidRPr="00527847">
        <w:t>1. Пояснительная записка</w:t>
      </w:r>
      <w:bookmarkEnd w:id="64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Учебная дисциплина «Основы научно-исследовательской деятельности» ориентирована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82232D" w:rsidRPr="00527847" w:rsidRDefault="0082232D" w:rsidP="00914525">
      <w:pPr>
        <w:pStyle w:val="3"/>
        <w:spacing w:line="240" w:lineRule="auto"/>
      </w:pPr>
      <w:bookmarkStart w:id="65" w:name="_Toc89"/>
    </w:p>
    <w:p w:rsidR="00914525" w:rsidRPr="00527847" w:rsidRDefault="00914525" w:rsidP="00914525">
      <w:pPr>
        <w:pStyle w:val="3"/>
        <w:spacing w:line="240" w:lineRule="auto"/>
      </w:pPr>
      <w:r w:rsidRPr="00527847">
        <w:t>2. Место в структуре модуля</w:t>
      </w:r>
      <w:bookmarkEnd w:id="65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 </w:t>
      </w:r>
    </w:p>
    <w:p w:rsidR="0082232D" w:rsidRPr="00527847" w:rsidRDefault="0082232D" w:rsidP="00914525">
      <w:pPr>
        <w:pStyle w:val="3"/>
        <w:spacing w:line="240" w:lineRule="auto"/>
      </w:pPr>
      <w:bookmarkStart w:id="66" w:name="_Toc90"/>
    </w:p>
    <w:p w:rsidR="00914525" w:rsidRPr="00527847" w:rsidRDefault="00914525" w:rsidP="00914525">
      <w:pPr>
        <w:pStyle w:val="3"/>
        <w:spacing w:line="240" w:lineRule="auto"/>
      </w:pPr>
      <w:r w:rsidRPr="00527847">
        <w:t>3. Цели и задачи</w:t>
      </w:r>
      <w:bookmarkEnd w:id="66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Pr="00527847">
        <w:rPr>
          <w:rStyle w:val="font12"/>
        </w:rPr>
        <w:t>подготовить студентов к научно-исследовательской работе в процессе обучения в вузе и будущей профессиональной деятельности; формировать педагога-исследователя, педагога-творца, педагога, обладающего самостоятельным и критическим мышлением;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знакомство с принципами и правилами организации научно-исследовательской деятельности;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поиска и работы с различными информационными источниками;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развитие навыков использования современных информационно-коммуникационных технологий для реализации научных исследований; </w:t>
      </w:r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навыков презентации результатов своего труда. </w:t>
      </w:r>
    </w:p>
    <w:p w:rsidR="0082232D" w:rsidRPr="00527847" w:rsidRDefault="0082232D" w:rsidP="00914525">
      <w:pPr>
        <w:pStyle w:val="3"/>
        <w:spacing w:line="240" w:lineRule="auto"/>
      </w:pPr>
      <w:bookmarkStart w:id="67" w:name="_Toc91"/>
    </w:p>
    <w:p w:rsidR="00527847" w:rsidRDefault="00527847" w:rsidP="00914525">
      <w:pPr>
        <w:pStyle w:val="3"/>
        <w:spacing w:line="240" w:lineRule="auto"/>
      </w:pPr>
    </w:p>
    <w:p w:rsidR="00527847" w:rsidRDefault="00527847" w:rsidP="00914525">
      <w:pPr>
        <w:pStyle w:val="3"/>
        <w:spacing w:line="240" w:lineRule="auto"/>
      </w:pPr>
    </w:p>
    <w:p w:rsidR="00527847" w:rsidRDefault="00527847" w:rsidP="00914525">
      <w:pPr>
        <w:pStyle w:val="3"/>
        <w:spacing w:line="240" w:lineRule="auto"/>
      </w:pPr>
    </w:p>
    <w:p w:rsidR="00914525" w:rsidRPr="00527847" w:rsidRDefault="00914525" w:rsidP="00914525">
      <w:pPr>
        <w:pStyle w:val="3"/>
        <w:spacing w:line="240" w:lineRule="auto"/>
      </w:pPr>
      <w:r w:rsidRPr="00527847">
        <w:t>4. Образовательные результаты</w:t>
      </w:r>
      <w:bookmarkEnd w:id="67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69"/>
        <w:gridCol w:w="1421"/>
        <w:gridCol w:w="2367"/>
        <w:gridCol w:w="1103"/>
        <w:gridCol w:w="1934"/>
      </w:tblGrid>
      <w:tr w:rsidR="00914525" w:rsidRPr="00527847" w:rsidTr="0082232D">
        <w:trPr>
          <w:trHeight w:val="500"/>
          <w:tblHeader/>
        </w:trPr>
        <w:tc>
          <w:tcPr>
            <w:tcW w:w="82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914525" w:rsidRPr="00527847" w:rsidTr="0082232D">
        <w:trPr>
          <w:trHeight w:val="314"/>
        </w:trPr>
        <w:tc>
          <w:tcPr>
            <w:tcW w:w="823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05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314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</w:t>
            </w:r>
            <w:r w:rsidR="00914525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82232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82232D" w:rsidRPr="00527847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82232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82232D" w:rsidRPr="00527847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82232D" w:rsidRPr="00527847" w:rsidRDefault="0082232D" w:rsidP="00914525">
      <w:pPr>
        <w:pStyle w:val="3"/>
      </w:pPr>
      <w:bookmarkStart w:id="68" w:name="_Toc92"/>
    </w:p>
    <w:p w:rsidR="00914525" w:rsidRPr="00527847" w:rsidRDefault="00914525" w:rsidP="00914525">
      <w:pPr>
        <w:pStyle w:val="3"/>
      </w:pPr>
      <w:r w:rsidRPr="00527847">
        <w:t>5. Содержание дисциплины</w:t>
      </w:r>
      <w:bookmarkEnd w:id="68"/>
    </w:p>
    <w:p w:rsidR="00914525" w:rsidRPr="00527847" w:rsidRDefault="00914525" w:rsidP="00914525">
      <w:pPr>
        <w:pStyle w:val="4"/>
        <w:rPr>
          <w:i/>
        </w:rPr>
      </w:pPr>
      <w:bookmarkStart w:id="69" w:name="_Toc93"/>
      <w:r w:rsidRPr="00527847">
        <w:rPr>
          <w:i/>
        </w:rPr>
        <w:t>5.1. Тематический план</w:t>
      </w:r>
      <w:bookmarkEnd w:id="69"/>
    </w:p>
    <w:tbl>
      <w:tblPr>
        <w:tblStyle w:val="Table"/>
        <w:tblW w:w="0" w:type="auto"/>
        <w:tblInd w:w="0" w:type="dxa"/>
        <w:tblLook w:val="04A0"/>
      </w:tblPr>
      <w:tblGrid>
        <w:gridCol w:w="2822"/>
        <w:gridCol w:w="931"/>
        <w:gridCol w:w="1204"/>
        <w:gridCol w:w="1442"/>
        <w:gridCol w:w="1907"/>
        <w:gridCol w:w="1473"/>
      </w:tblGrid>
      <w:tr w:rsidR="00914525" w:rsidRPr="00527847" w:rsidTr="00801D2A">
        <w:trPr>
          <w:trHeight w:val="300"/>
          <w:tblHeader/>
        </w:trPr>
        <w:tc>
          <w:tcPr>
            <w:tcW w:w="2822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77" w:type="dxa"/>
            <w:gridSpan w:val="3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3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914525" w:rsidRPr="00527847" w:rsidTr="00801D2A">
        <w:trPr>
          <w:trHeight w:val="300"/>
          <w:tblHeader/>
        </w:trPr>
        <w:tc>
          <w:tcPr>
            <w:tcW w:w="282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2135" w:type="dxa"/>
            <w:gridSpan w:val="2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2" w:type="dxa"/>
            <w:vMerge w:val="restart"/>
          </w:tcPr>
          <w:p w:rsidR="00914525" w:rsidRPr="00527847" w:rsidRDefault="0082232D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</w:t>
            </w:r>
            <w:r w:rsidR="00914525" w:rsidRPr="00527847">
              <w:rPr>
                <w:rStyle w:val="font11"/>
                <w:sz w:val="24"/>
                <w:szCs w:val="24"/>
              </w:rPr>
              <w:t>тная СР ( в т.ч. и ЭИОС)</w:t>
            </w:r>
          </w:p>
        </w:tc>
        <w:tc>
          <w:tcPr>
            <w:tcW w:w="1907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473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914525" w:rsidRPr="00527847" w:rsidTr="00801D2A">
        <w:trPr>
          <w:trHeight w:val="300"/>
          <w:tblHeader/>
        </w:trPr>
        <w:tc>
          <w:tcPr>
            <w:tcW w:w="282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931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907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473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Организация науки в Российской Федерации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Методология проведения научного исследования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1.3. Основные методы поиска информации для научного исследования (нормативные документы, базы данных отечественной и зарубежной периоди-ки)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14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26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52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Оформление документов, имеющих сложную структуру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Анализ и обработка числовых данных средствами MS Excel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Современные способы презентации результатов научно-исследовательской работы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</w:tr>
      <w:tr w:rsidR="00914525" w:rsidRPr="00527847" w:rsidTr="00801D2A">
        <w:trPr>
          <w:trHeight w:val="3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82232D" w:rsidRPr="00527847" w:rsidRDefault="0082232D" w:rsidP="00914525">
      <w:pPr>
        <w:pStyle w:val="4"/>
        <w:spacing w:line="240" w:lineRule="auto"/>
      </w:pPr>
      <w:bookmarkStart w:id="70" w:name="_Toc94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70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частично-поисковый, проектный.</w:t>
      </w:r>
    </w:p>
    <w:p w:rsidR="0082232D" w:rsidRPr="00527847" w:rsidRDefault="0082232D" w:rsidP="00914525">
      <w:pPr>
        <w:pStyle w:val="3"/>
        <w:spacing w:line="240" w:lineRule="auto"/>
      </w:pPr>
      <w:bookmarkStart w:id="71" w:name="_Toc95"/>
    </w:p>
    <w:p w:rsidR="00914525" w:rsidRPr="00527847" w:rsidRDefault="00914525" w:rsidP="00914525">
      <w:pPr>
        <w:pStyle w:val="3"/>
        <w:spacing w:line="240" w:lineRule="auto"/>
      </w:pPr>
      <w:r w:rsidRPr="00527847">
        <w:t xml:space="preserve">6. </w:t>
      </w:r>
      <w:bookmarkEnd w:id="71"/>
      <w:r w:rsidR="0082232D" w:rsidRPr="00527847">
        <w:t>Рейтинг-план</w:t>
      </w:r>
    </w:p>
    <w:p w:rsidR="00914525" w:rsidRPr="00527847" w:rsidRDefault="00914525" w:rsidP="00914525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6"/>
        <w:gridCol w:w="1477"/>
        <w:gridCol w:w="1701"/>
        <w:gridCol w:w="1559"/>
        <w:gridCol w:w="1276"/>
        <w:gridCol w:w="1276"/>
        <w:gridCol w:w="992"/>
        <w:gridCol w:w="1062"/>
      </w:tblGrid>
      <w:tr w:rsidR="002446CB" w:rsidRPr="00527847" w:rsidTr="00BF66D4">
        <w:trPr>
          <w:trHeight w:val="273"/>
          <w:tblHeader/>
        </w:trPr>
        <w:tc>
          <w:tcPr>
            <w:tcW w:w="43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77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82232D" w:rsidRPr="00527847" w:rsidRDefault="0082232D" w:rsidP="00BF66D4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914525" w:rsidRPr="00527847">
              <w:rPr>
                <w:rStyle w:val="font11"/>
                <w:sz w:val="24"/>
                <w:szCs w:val="24"/>
              </w:rPr>
              <w:t>кретное задание</w:t>
            </w:r>
            <w:r w:rsidRPr="00527847">
              <w:rPr>
                <w:rStyle w:val="font11"/>
                <w:sz w:val="24"/>
                <w:szCs w:val="24"/>
              </w:rPr>
              <w:t xml:space="preserve"> 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527847">
              <w:rPr>
                <w:rStyle w:val="font11"/>
                <w:sz w:val="24"/>
                <w:szCs w:val="24"/>
              </w:rPr>
              <w:t xml:space="preserve"> –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BF66D4" w:rsidRPr="00527847" w:rsidTr="00BF66D4">
        <w:trPr>
          <w:trHeight w:val="549"/>
          <w:tblHeader/>
        </w:trPr>
        <w:tc>
          <w:tcPr>
            <w:tcW w:w="436" w:type="dxa"/>
            <w:vMerge/>
          </w:tcPr>
          <w:p w:rsidR="00914525" w:rsidRPr="00527847" w:rsidRDefault="00914525" w:rsidP="00752CCD"/>
        </w:tc>
        <w:tc>
          <w:tcPr>
            <w:tcW w:w="1477" w:type="dxa"/>
            <w:vMerge/>
          </w:tcPr>
          <w:p w:rsidR="00914525" w:rsidRPr="00527847" w:rsidRDefault="00914525" w:rsidP="00752CCD"/>
        </w:tc>
        <w:tc>
          <w:tcPr>
            <w:tcW w:w="1701" w:type="dxa"/>
            <w:vMerge/>
          </w:tcPr>
          <w:p w:rsidR="00914525" w:rsidRPr="00527847" w:rsidRDefault="00914525" w:rsidP="00752CCD"/>
        </w:tc>
        <w:tc>
          <w:tcPr>
            <w:tcW w:w="1559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99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106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ОР.4-4-1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Решение кон</w:t>
            </w:r>
            <w:r w:rsidR="00914525" w:rsidRPr="00527847">
              <w:rPr>
                <w:rStyle w:val="font11"/>
                <w:sz w:val="24"/>
                <w:szCs w:val="24"/>
              </w:rPr>
              <w:t>текстных задач</w:t>
            </w:r>
          </w:p>
        </w:tc>
        <w:tc>
          <w:tcPr>
            <w:tcW w:w="1559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</w:t>
            </w:r>
            <w:r w:rsidR="00914525" w:rsidRPr="00527847">
              <w:rPr>
                <w:rStyle w:val="font11"/>
                <w:sz w:val="24"/>
                <w:szCs w:val="24"/>
              </w:rPr>
              <w:t xml:space="preserve">текстной задачи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ОР.4-4-2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Реализация учебного про</w:t>
            </w:r>
            <w:r w:rsidR="00914525" w:rsidRPr="00527847">
              <w:rPr>
                <w:rStyle w:val="font11"/>
                <w:sz w:val="24"/>
                <w:szCs w:val="24"/>
              </w:rPr>
              <w:t>екта</w:t>
            </w:r>
          </w:p>
        </w:tc>
        <w:tc>
          <w:tcPr>
            <w:tcW w:w="155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контроль-ной работы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10-25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</w:t>
            </w:r>
          </w:p>
        </w:tc>
        <w:tc>
          <w:tcPr>
            <w:tcW w:w="1477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ОР.4-4-3</w:t>
            </w:r>
          </w:p>
        </w:tc>
        <w:tc>
          <w:tcPr>
            <w:tcW w:w="1701" w:type="dxa"/>
          </w:tcPr>
          <w:p w:rsidR="002446CB" w:rsidRPr="00527847" w:rsidRDefault="002446CB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учебного проекта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20-30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477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701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t>10-15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914525" w:rsidRPr="00527847" w:rsidRDefault="00914525" w:rsidP="00752CCD"/>
        </w:tc>
        <w:tc>
          <w:tcPr>
            <w:tcW w:w="1477" w:type="dxa"/>
            <w:tcBorders>
              <w:top w:val="single" w:sz="4" w:space="0" w:color="auto"/>
            </w:tcBorders>
          </w:tcPr>
          <w:p w:rsidR="00914525" w:rsidRPr="00527847" w:rsidRDefault="00914525" w:rsidP="00752CCD"/>
        </w:tc>
        <w:tc>
          <w:tcPr>
            <w:tcW w:w="1701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</w:t>
            </w:r>
            <w:r w:rsidR="002446CB" w:rsidRPr="00527847">
              <w:rPr>
                <w:rStyle w:val="font11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914525" w:rsidRPr="00527847" w:rsidRDefault="00914525" w:rsidP="00752CCD">
            <w:pPr>
              <w:pStyle w:val="leftspacing0"/>
            </w:pP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914525" w:rsidRPr="00527847" w:rsidRDefault="002446CB" w:rsidP="002446CB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BF66D4" w:rsidRPr="00527847" w:rsidRDefault="00BF66D4" w:rsidP="00914525">
      <w:pPr>
        <w:pStyle w:val="3"/>
        <w:spacing w:line="240" w:lineRule="auto"/>
      </w:pPr>
      <w:bookmarkStart w:id="72" w:name="_Toc98"/>
    </w:p>
    <w:p w:rsidR="00914525" w:rsidRPr="00527847" w:rsidRDefault="00914525" w:rsidP="00914525">
      <w:pPr>
        <w:pStyle w:val="3"/>
        <w:spacing w:line="240" w:lineRule="auto"/>
      </w:pPr>
      <w:r w:rsidRPr="00527847">
        <w:t>7. Учебно-методическое и информационное обеспечение дисциплины</w:t>
      </w:r>
      <w:bookmarkEnd w:id="72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73" w:name="_Toc99"/>
      <w:r w:rsidRPr="00527847">
        <w:rPr>
          <w:i/>
        </w:rPr>
        <w:t>7.1. Основная литература</w:t>
      </w:r>
      <w:bookmarkEnd w:id="73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Горелов, С.В. Основы научных исследований: учебное пособие / С.В. Горелов, В.П. Горелов, Е.А. Григорьев; под ред. В.П. Горелова. - 2-е изд., стер. - Москва; Берлин: Директ-Медиа, 2016. - 534 с. : ил., табл. - Библиогр. в кн. - ISBN 978-5-4475-8350-7; То же [Электронный ресурс]. - URL: http://biblioclub.ru/index.php?page=book&amp;id=443846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Трубицын, В.А. Основы научных исследований: учебное пособие / В.А. Трубицын, А.А. Порохня, В.В. Мелешин;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- 149 с.: ил. - Библиогр. в кн.; То же [Электронный ресурс]. - URL: http://biblioclub.ru/index.php?page=book&amp;id=459296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Леонова, О.В. Основы научных исследований: учебное пособие / О.В. Леонова; Министерство транспорта Российской Федерации, Московская государственная академия водного транспорта. - Москва: Альтаир-МГАВТ, 2013. - 65 с. : ил., табл., схем. - Библиогр. в кн. ; То же [Электронный ресурс]. - URL: http://biblioclub.ru/index.php?page=book&amp;id=429859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 xml:space="preserve">4. Шульмин, В.А. Основы научных исследований: учебное пособие / В.А. Шульмин; Поволжский государственный технологический университет. - Йошкар-Ола: ПГТУ, 2014. - 180 с.: табл. - Библиогр. в кн. - ISBN 978-5-8158-1343-4 ; То же [Электронный ресурс]. - URL: http://biblioclub.ru/index.php?page=book&amp;id=439335 </w:t>
      </w:r>
    </w:p>
    <w:p w:rsidR="00BF66D4" w:rsidRPr="00527847" w:rsidRDefault="00BF66D4" w:rsidP="00914525">
      <w:pPr>
        <w:pStyle w:val="4"/>
        <w:spacing w:line="240" w:lineRule="auto"/>
      </w:pPr>
      <w:bookmarkStart w:id="74" w:name="_Toc100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74"/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527847">
        <w:t>1.Родионова, Д.Д. Основы научно-исследовательской работы (студентов) : учебное пособие / Д.Д. Родионова, Е.Ф. Сергеева. - Кемерово: КемГУКИ, 2010. - 181 с. ; То же [Электронный ресурс]. - URL: http://biblioclub.ru/index.php?page=book&amp;id=227895</w:t>
      </w:r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  <w:color w:val="FF0000"/>
        </w:rPr>
      </w:pPr>
      <w:r w:rsidRPr="00527847">
        <w:t>2.Вайнштейн, М.З. Основы научных исследований: учебное пособие / М.З. Вайнштейн, В.М. Вайнштейн, О.В. Кононова. - Йошкар-Ола: МарГТУ, 2011. - 216 с. : ил., табл. - Библиогр. в кн.; То же [Электронный ресурс]. - URL: http://biblioclub.ru/index.php?page=book&amp;id=277061</w:t>
      </w:r>
    </w:p>
    <w:p w:rsidR="00BF66D4" w:rsidRPr="00527847" w:rsidRDefault="00BF66D4" w:rsidP="00914525">
      <w:pPr>
        <w:pStyle w:val="4"/>
        <w:spacing w:line="240" w:lineRule="auto"/>
      </w:pPr>
      <w:bookmarkStart w:id="75" w:name="_Toc101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75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BF66D4" w:rsidRPr="00527847" w:rsidRDefault="00BF66D4" w:rsidP="00914525">
      <w:pPr>
        <w:pStyle w:val="4"/>
        <w:spacing w:line="240" w:lineRule="auto"/>
        <w:jc w:val="both"/>
      </w:pPr>
      <w:bookmarkStart w:id="76" w:name="_Toc102"/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6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Искусство написания научно-исследовательской работы - http://www.youtube.com/watch?v=GNBjRk8MyFM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Научно-исследовательская деятельность вузов в UK. - </w:t>
      </w:r>
      <w:hyperlink r:id="rId23" w:history="1">
        <w:r w:rsidRPr="00527847">
          <w:rPr>
            <w:rStyle w:val="a6"/>
          </w:rPr>
          <w:t>http://www.youtube.com/watch?v=Dvhk_I-BplE</w:t>
        </w:r>
      </w:hyperlink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24" w:history="1">
        <w:r w:rsidRPr="00527847">
          <w:rPr>
            <w:rStyle w:val="a6"/>
          </w:rPr>
          <w:t>http://www.youtube.com/watch?v=DPloBQFhvBw</w:t>
        </w:r>
      </w:hyperlink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Основы научно-исследовательской работы. - http://www.youtube.com/watch?v=TQLsi9yqjU4  </w:t>
      </w:r>
    </w:p>
    <w:p w:rsidR="00BF66D4" w:rsidRPr="00527847" w:rsidRDefault="00BF66D4" w:rsidP="00914525">
      <w:pPr>
        <w:pStyle w:val="3"/>
        <w:spacing w:line="240" w:lineRule="auto"/>
      </w:pPr>
      <w:bookmarkStart w:id="77" w:name="_Toc103"/>
    </w:p>
    <w:p w:rsidR="00914525" w:rsidRPr="00527847" w:rsidRDefault="00914525" w:rsidP="00914525">
      <w:pPr>
        <w:pStyle w:val="3"/>
        <w:spacing w:line="240" w:lineRule="auto"/>
      </w:pPr>
      <w:r w:rsidRPr="00527847">
        <w:t>8. Фонды оценочных средств</w:t>
      </w:r>
      <w:bookmarkEnd w:id="77"/>
    </w:p>
    <w:p w:rsidR="00914525" w:rsidRPr="00527847" w:rsidRDefault="00914525" w:rsidP="00914525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BF66D4" w:rsidRPr="00527847" w:rsidRDefault="00BF66D4" w:rsidP="00914525">
      <w:pPr>
        <w:pStyle w:val="3"/>
        <w:spacing w:line="240" w:lineRule="auto"/>
      </w:pPr>
      <w:bookmarkStart w:id="78" w:name="_Toc104"/>
    </w:p>
    <w:p w:rsidR="00914525" w:rsidRPr="00527847" w:rsidRDefault="00914525" w:rsidP="00914525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78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79" w:name="_Toc105"/>
      <w:r w:rsidRPr="00527847">
        <w:rPr>
          <w:i/>
        </w:rPr>
        <w:t>9.1. Описание материально-технической базы</w:t>
      </w:r>
      <w:bookmarkEnd w:id="79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Технические средства обучения: ноутбук, проектор, экран. </w:t>
      </w:r>
    </w:p>
    <w:p w:rsidR="00914525" w:rsidRPr="00527847" w:rsidRDefault="00914525" w:rsidP="00914525">
      <w:pPr>
        <w:pStyle w:val="centerspacing01"/>
        <w:spacing w:line="240" w:lineRule="auto"/>
        <w:rPr>
          <w:rStyle w:val="font12"/>
        </w:rPr>
      </w:pPr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bookmarkStart w:id="80" w:name="_Toc10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0"/>
    </w:p>
    <w:p w:rsidR="00914525" w:rsidRPr="00527847" w:rsidRDefault="00914525" w:rsidP="00914525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</w:t>
      </w:r>
    </w:p>
    <w:p w:rsidR="00914525" w:rsidRPr="00527847" w:rsidRDefault="00914525" w:rsidP="009C54DF">
      <w:pPr>
        <w:pStyle w:val="2"/>
        <w:spacing w:line="240" w:lineRule="auto"/>
        <w:rPr>
          <w:lang w:val="en-US"/>
        </w:rPr>
      </w:pPr>
    </w:p>
    <w:p w:rsidR="00BF66D4" w:rsidRPr="00527847" w:rsidRDefault="00BF66D4" w:rsidP="00BF66D4">
      <w:pPr>
        <w:pStyle w:val="2"/>
        <w:spacing w:line="240" w:lineRule="auto"/>
        <w:jc w:val="center"/>
      </w:pPr>
      <w:bookmarkStart w:id="81" w:name="_Toc17361947"/>
      <w:r w:rsidRPr="00527847">
        <w:t>5.5. ПРОГРАММА ДИСЦИПЛИНЫ</w:t>
      </w:r>
      <w:bookmarkEnd w:id="81"/>
    </w:p>
    <w:p w:rsidR="004F27F5" w:rsidRPr="00527847" w:rsidRDefault="00BF66D4" w:rsidP="00BF66D4">
      <w:pPr>
        <w:pStyle w:val="2"/>
        <w:spacing w:line="240" w:lineRule="auto"/>
        <w:jc w:val="center"/>
      </w:pPr>
      <w:bookmarkStart w:id="82" w:name="_Toc17361948"/>
      <w:r w:rsidRPr="00527847">
        <w:t>«МАТЕМАТИКА»</w:t>
      </w:r>
      <w:bookmarkEnd w:id="82"/>
    </w:p>
    <w:p w:rsidR="00BF66D4" w:rsidRPr="00527847" w:rsidRDefault="00BF66D4" w:rsidP="009C54DF">
      <w:pPr>
        <w:pStyle w:val="3"/>
        <w:spacing w:line="240" w:lineRule="auto"/>
      </w:pPr>
      <w:bookmarkStart w:id="83" w:name="_Toc69"/>
    </w:p>
    <w:p w:rsidR="004F27F5" w:rsidRPr="00527847" w:rsidRDefault="005F6E6F" w:rsidP="009C54DF">
      <w:pPr>
        <w:pStyle w:val="3"/>
        <w:spacing w:line="240" w:lineRule="auto"/>
      </w:pPr>
      <w:r w:rsidRPr="00527847">
        <w:t>1. Пояснительная записка</w:t>
      </w:r>
      <w:bookmarkEnd w:id="83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>Дисциплина «Математика»  относится к вариативной части образовательного модуля «Основы научных знаний». Дисциплина предназначена для формирования у студентов необходимого уровня математической подготовки,  для понимания основ математики.</w:t>
      </w:r>
    </w:p>
    <w:p w:rsidR="00C0014C" w:rsidRPr="00527847" w:rsidRDefault="00C0014C" w:rsidP="009C54DF">
      <w:pPr>
        <w:pStyle w:val="3"/>
        <w:spacing w:line="240" w:lineRule="auto"/>
      </w:pPr>
      <w:bookmarkStart w:id="84" w:name="_Toc70"/>
    </w:p>
    <w:p w:rsidR="004F27F5" w:rsidRPr="00527847" w:rsidRDefault="005F6E6F" w:rsidP="009C54DF">
      <w:pPr>
        <w:pStyle w:val="3"/>
        <w:spacing w:line="240" w:lineRule="auto"/>
      </w:pPr>
      <w:r w:rsidRPr="00527847">
        <w:t>2. Место в структуре модуля</w:t>
      </w:r>
      <w:bookmarkEnd w:id="84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>Данная дисциплина относится к вариативной части образовательного модуля «Основы научных знаний». Для изучения данной дисциплины необходимы знания по дисциплине «Математика» в объеме программы средней школы.</w:t>
      </w:r>
    </w:p>
    <w:p w:rsidR="00C0014C" w:rsidRPr="00527847" w:rsidRDefault="00C0014C" w:rsidP="009C54DF">
      <w:pPr>
        <w:pStyle w:val="3"/>
        <w:spacing w:line="240" w:lineRule="auto"/>
      </w:pPr>
      <w:bookmarkStart w:id="85" w:name="_Toc71"/>
    </w:p>
    <w:p w:rsidR="004F27F5" w:rsidRPr="00527847" w:rsidRDefault="005F6E6F" w:rsidP="009C54DF">
      <w:pPr>
        <w:pStyle w:val="3"/>
        <w:spacing w:line="240" w:lineRule="auto"/>
      </w:pPr>
      <w:r w:rsidRPr="00527847">
        <w:t>3. Цели и задачи</w:t>
      </w:r>
      <w:bookmarkEnd w:id="85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="00F7529A" w:rsidRPr="00527847">
        <w:rPr>
          <w:rStyle w:val="font12italic"/>
        </w:rPr>
        <w:t xml:space="preserve">- </w:t>
      </w:r>
      <w:r w:rsidRPr="00527847">
        <w:rPr>
          <w:rStyle w:val="font12"/>
        </w:rPr>
        <w:t>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 xml:space="preserve">Задачи дисциплины: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спо-собах представления информации;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4F27F5" w:rsidRPr="00527847" w:rsidRDefault="005F6E6F">
      <w:pPr>
        <w:pStyle w:val="3"/>
      </w:pPr>
      <w:bookmarkStart w:id="86" w:name="_Toc72"/>
      <w:r w:rsidRPr="00527847">
        <w:t>4. Образовательные результаты</w:t>
      </w:r>
      <w:bookmarkEnd w:id="86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74"/>
        <w:gridCol w:w="1421"/>
        <w:gridCol w:w="2443"/>
        <w:gridCol w:w="1015"/>
        <w:gridCol w:w="1941"/>
      </w:tblGrid>
      <w:tr w:rsidR="004F27F5" w:rsidRPr="00527847" w:rsidTr="00C0014C">
        <w:trPr>
          <w:trHeight w:val="500"/>
          <w:tblHeader/>
        </w:trPr>
        <w:tc>
          <w:tcPr>
            <w:tcW w:w="82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8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C0014C">
        <w:trPr>
          <w:trHeight w:val="1000"/>
        </w:trPr>
        <w:tc>
          <w:tcPr>
            <w:tcW w:w="82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08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5F6E6F" w:rsidP="00C001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C0014C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методы в учебной деятельности</w:t>
            </w:r>
          </w:p>
        </w:tc>
        <w:tc>
          <w:tcPr>
            <w:tcW w:w="1087" w:type="dxa"/>
          </w:tcPr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УК.1.2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Разноуровневые задания</w:t>
            </w:r>
          </w:p>
        </w:tc>
      </w:tr>
      <w:tr w:rsidR="004F27F5" w:rsidRPr="00527847" w:rsidTr="00C0014C">
        <w:trPr>
          <w:trHeight w:val="1000"/>
        </w:trPr>
        <w:tc>
          <w:tcPr>
            <w:tcW w:w="824" w:type="dxa"/>
            <w:vMerge/>
          </w:tcPr>
          <w:p w:rsidR="004F27F5" w:rsidRPr="00527847" w:rsidRDefault="004F27F5"/>
        </w:tc>
        <w:tc>
          <w:tcPr>
            <w:tcW w:w="2008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C001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ОР.3-5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математическими методами в учебной и профессиональной деятельности</w:t>
            </w:r>
          </w:p>
        </w:tc>
        <w:tc>
          <w:tcPr>
            <w:tcW w:w="1087" w:type="dxa"/>
          </w:tcPr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УК.1.5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Разноуровневая контрольная работа</w:t>
            </w:r>
          </w:p>
        </w:tc>
      </w:tr>
    </w:tbl>
    <w:p w:rsidR="004F27F5" w:rsidRPr="00527847" w:rsidRDefault="005F6E6F">
      <w:pPr>
        <w:pStyle w:val="3"/>
      </w:pPr>
      <w:bookmarkStart w:id="87" w:name="_Toc73"/>
      <w:r w:rsidRPr="00527847">
        <w:t>5. Содержание дисциплины</w:t>
      </w:r>
      <w:bookmarkEnd w:id="87"/>
    </w:p>
    <w:p w:rsidR="004F27F5" w:rsidRPr="00527847" w:rsidRDefault="005F6E6F">
      <w:pPr>
        <w:pStyle w:val="4"/>
        <w:rPr>
          <w:i/>
        </w:rPr>
      </w:pPr>
      <w:bookmarkStart w:id="88" w:name="_Toc74"/>
      <w:r w:rsidRPr="00527847">
        <w:rPr>
          <w:i/>
        </w:rPr>
        <w:t>5.1. Тематический план</w:t>
      </w:r>
      <w:bookmarkEnd w:id="88"/>
    </w:p>
    <w:tbl>
      <w:tblPr>
        <w:tblStyle w:val="Table"/>
        <w:tblW w:w="0" w:type="auto"/>
        <w:tblInd w:w="0" w:type="dxa"/>
        <w:tblLook w:val="04A0"/>
      </w:tblPr>
      <w:tblGrid>
        <w:gridCol w:w="2730"/>
        <w:gridCol w:w="939"/>
        <w:gridCol w:w="1204"/>
        <w:gridCol w:w="1486"/>
        <w:gridCol w:w="1907"/>
        <w:gridCol w:w="1513"/>
      </w:tblGrid>
      <w:tr w:rsidR="004F27F5" w:rsidRPr="00527847">
        <w:trPr>
          <w:trHeight w:val="300"/>
          <w:tblHeader/>
        </w:trPr>
        <w:tc>
          <w:tcPr>
            <w:tcW w:w="350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2000" w:type="dxa"/>
            <w:gridSpan w:val="2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8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00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8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Действительные числа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Натуральные числа. Метод математической индукции.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Действительные числа. Модуль действительного числа.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t>7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1.3. Решение уравнений и неравенств, содержащих знак модуля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5F6E6F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t>8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C0014C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Ограниченные и не</w:t>
            </w:r>
            <w:r w:rsidR="005F6E6F" w:rsidRPr="00527847">
              <w:rPr>
                <w:rStyle w:val="font11bold"/>
                <w:sz w:val="24"/>
                <w:szCs w:val="24"/>
              </w:rPr>
              <w:t>ограниченные множества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Ограниченные и неограниченные множества. Определение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Верхняя и нижняя грани числовых множеств.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574B2C">
        <w:trPr>
          <w:trHeight w:val="300"/>
        </w:trPr>
        <w:tc>
          <w:tcPr>
            <w:tcW w:w="4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</w:tr>
    </w:tbl>
    <w:p w:rsidR="006E3D23" w:rsidRPr="00527847" w:rsidRDefault="006E3D23" w:rsidP="00F7529A">
      <w:pPr>
        <w:pStyle w:val="4"/>
        <w:spacing w:line="240" w:lineRule="auto"/>
      </w:pPr>
      <w:bookmarkStart w:id="89" w:name="_Toc75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89"/>
    </w:p>
    <w:p w:rsidR="004F27F5" w:rsidRPr="00527847" w:rsidRDefault="005F6E6F" w:rsidP="00F7529A">
      <w:pPr>
        <w:pStyle w:val="justifyspacing01indent"/>
        <w:spacing w:line="240" w:lineRule="auto"/>
      </w:pPr>
      <w:r w:rsidRPr="00527847">
        <w:rPr>
          <w:rStyle w:val="font12"/>
        </w:rPr>
        <w:t>При изучении дисциплины рекомендуется примен</w:t>
      </w:r>
      <w:r w:rsidR="00144928" w:rsidRPr="00527847">
        <w:rPr>
          <w:rStyle w:val="font12"/>
        </w:rPr>
        <w:t>ение технологии проблемного обу</w:t>
      </w:r>
      <w:r w:rsidRPr="00527847">
        <w:rPr>
          <w:rStyle w:val="font12"/>
        </w:rPr>
        <w:t>чения, интерактивных технологий.</w:t>
      </w:r>
    </w:p>
    <w:p w:rsidR="006E3D23" w:rsidRPr="00527847" w:rsidRDefault="006E3D23" w:rsidP="00F7529A">
      <w:pPr>
        <w:pStyle w:val="3"/>
        <w:spacing w:line="240" w:lineRule="auto"/>
      </w:pPr>
      <w:bookmarkStart w:id="90" w:name="_Toc76"/>
    </w:p>
    <w:p w:rsidR="004F27F5" w:rsidRPr="00527847" w:rsidRDefault="005F6E6F" w:rsidP="00F7529A">
      <w:pPr>
        <w:pStyle w:val="3"/>
        <w:spacing w:line="240" w:lineRule="auto"/>
      </w:pPr>
      <w:r w:rsidRPr="00527847">
        <w:t xml:space="preserve">6. </w:t>
      </w:r>
      <w:bookmarkEnd w:id="90"/>
      <w:r w:rsidR="006E3D23" w:rsidRPr="00527847">
        <w:t>Рейтинг-план</w:t>
      </w:r>
    </w:p>
    <w:p w:rsidR="004F27F5" w:rsidRPr="00527847" w:rsidRDefault="004F27F5" w:rsidP="00F7529A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637"/>
        <w:gridCol w:w="1418"/>
        <w:gridCol w:w="1559"/>
        <w:gridCol w:w="1701"/>
        <w:gridCol w:w="1418"/>
        <w:gridCol w:w="1134"/>
        <w:gridCol w:w="992"/>
        <w:gridCol w:w="920"/>
      </w:tblGrid>
      <w:tr w:rsidR="006E3D23" w:rsidRPr="00527847" w:rsidTr="006803DA">
        <w:trPr>
          <w:trHeight w:val="1200"/>
          <w:tblHeader/>
        </w:trPr>
        <w:tc>
          <w:tcPr>
            <w:tcW w:w="637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59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4F27F5" w:rsidRPr="00527847" w:rsidRDefault="006E3D23" w:rsidP="006803D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6E3D23" w:rsidRPr="006176C4" w:rsidRDefault="006E3D23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6803DA" w:rsidRPr="00527847" w:rsidTr="006803DA">
        <w:trPr>
          <w:trHeight w:val="517"/>
          <w:tblHeader/>
        </w:trPr>
        <w:tc>
          <w:tcPr>
            <w:tcW w:w="637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559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701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134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F27F5" w:rsidRPr="00527847" w:rsidRDefault="006E3D23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6E3D23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6803DA" w:rsidRPr="00527847" w:rsidTr="006803DA">
        <w:trPr>
          <w:trHeight w:val="500"/>
        </w:trPr>
        <w:tc>
          <w:tcPr>
            <w:tcW w:w="637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F27F5" w:rsidRPr="00527847" w:rsidRDefault="005F6E6F" w:rsidP="00CB1F6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59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Разноуровневые задания</w:t>
            </w:r>
          </w:p>
        </w:tc>
        <w:tc>
          <w:tcPr>
            <w:tcW w:w="1418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F27F5" w:rsidRPr="00527847" w:rsidRDefault="005F6E6F" w:rsidP="00D5425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  <w:r w:rsidR="00D5425B"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6803DA" w:rsidRPr="00527847" w:rsidTr="006803DA">
        <w:trPr>
          <w:trHeight w:val="500"/>
        </w:trPr>
        <w:tc>
          <w:tcPr>
            <w:tcW w:w="637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F27F5" w:rsidRPr="00527847" w:rsidRDefault="005F6E6F" w:rsidP="00CB1F6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 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 xml:space="preserve">-2 </w:t>
            </w:r>
          </w:p>
        </w:tc>
        <w:tc>
          <w:tcPr>
            <w:tcW w:w="1559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Разноуровневая контрольная ра</w:t>
            </w:r>
            <w:r w:rsidR="005F6E6F" w:rsidRPr="00527847">
              <w:rPr>
                <w:rStyle w:val="font11"/>
                <w:sz w:val="24"/>
                <w:szCs w:val="24"/>
              </w:rPr>
              <w:t>бота</w:t>
            </w:r>
          </w:p>
        </w:tc>
        <w:tc>
          <w:tcPr>
            <w:tcW w:w="1418" w:type="dxa"/>
          </w:tcPr>
          <w:p w:rsidR="004F27F5" w:rsidRPr="00527847" w:rsidRDefault="00D5425B" w:rsidP="00D5425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134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t>2</w:t>
            </w:r>
          </w:p>
        </w:tc>
        <w:tc>
          <w:tcPr>
            <w:tcW w:w="992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  <w:tc>
          <w:tcPr>
            <w:tcW w:w="920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6E3D23" w:rsidRPr="00527847" w:rsidTr="006803DA">
        <w:trPr>
          <w:trHeight w:val="500"/>
        </w:trPr>
        <w:tc>
          <w:tcPr>
            <w:tcW w:w="637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3D23" w:rsidRPr="00527847" w:rsidRDefault="006E3D23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E3D23" w:rsidRPr="00527847" w:rsidRDefault="006E3D23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6E3D23" w:rsidRPr="00527847" w:rsidRDefault="006E3D23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4F27F5" w:rsidRPr="00527847" w:rsidRDefault="004F27F5" w:rsidP="00F7529A">
      <w:pPr>
        <w:pStyle w:val="centerspacing0"/>
        <w:rPr>
          <w:rStyle w:val="font12"/>
        </w:rPr>
      </w:pPr>
    </w:p>
    <w:p w:rsidR="004F27F5" w:rsidRPr="00527847" w:rsidRDefault="005F6E6F" w:rsidP="00F7529A">
      <w:pPr>
        <w:pStyle w:val="3"/>
        <w:spacing w:line="240" w:lineRule="auto"/>
      </w:pPr>
      <w:bookmarkStart w:id="91" w:name="_Toc78"/>
      <w:r w:rsidRPr="00527847">
        <w:t>7. Учебно-методическое и информационное обеспечение дисциплины</w:t>
      </w:r>
      <w:bookmarkEnd w:id="91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2" w:name="_Toc79"/>
      <w:r w:rsidRPr="00527847">
        <w:rPr>
          <w:i/>
        </w:rPr>
        <w:t>7.1. Основная литература</w:t>
      </w:r>
      <w:bookmarkEnd w:id="92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Кундышева, Е.С. Математика: учебник / Е.С. Кундышева. - 4-е изд. - Москва: Издательско-торговая корпорация «Дашков и К°», 2015. - 562 с.: табл., граф., схем., ил. - Библиогр.: с. 552-553 - ISBN 978-5-394-02261-6; То же [Электронный ресурс]. - URL: http://biblioclub.ru/index.php?page=book&amp;id=452840 </w:t>
      </w:r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2.Туганбаев, А.А. Линейная алгебра : учебное пособие / А.А. Туганбаев. - 2-е изд., стер. - Москва: Издательство «Флинта», 2017. - 75 с. - ISBN 978-5-9765-1407-2; То же [Электронный ресурс]. - URL: </w:t>
      </w:r>
      <w:hyperlink r:id="rId25" w:history="1">
        <w:r w:rsidR="00F7529A" w:rsidRPr="00527847">
          <w:rPr>
            <w:rStyle w:val="a6"/>
          </w:rPr>
          <w:t>http://biblioclub.ru/index.php?page=book&amp;id=115141</w:t>
        </w:r>
      </w:hyperlink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 xml:space="preserve">3. Шабаршина, И.С. Математика: учебник / И.С. Шабаршина ; Министерство науки и высшего образования РФ, Федеральное государственное автономное образовательное учре-ждение высшего образования «Южный федеральный университет». - Ростов-на-Дону; Таганрог: Издательство Южного федерального университета, 2017. - Ч. 1. - 163 с.: ил. - Биб-лиогр.: с. 159 - ISBN 978-5-9275-2431-0; То же [Электронный ресурс]. - URL: http://biblioclub.ru/index.php?page=book&amp;id=500053 </w:t>
      </w:r>
    </w:p>
    <w:p w:rsidR="00144928" w:rsidRPr="00527847" w:rsidRDefault="00144928" w:rsidP="00F7529A">
      <w:pPr>
        <w:pStyle w:val="4"/>
        <w:spacing w:line="240" w:lineRule="auto"/>
      </w:pPr>
      <w:bookmarkStart w:id="93" w:name="_Toc80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93"/>
    </w:p>
    <w:p w:rsidR="00F7529A" w:rsidRPr="00527847" w:rsidRDefault="00F7529A" w:rsidP="00F7529A">
      <w:pPr>
        <w:pStyle w:val="centerspacing01"/>
        <w:spacing w:line="240" w:lineRule="auto"/>
        <w:jc w:val="both"/>
      </w:pPr>
      <w:r w:rsidRPr="00527847">
        <w:rPr>
          <w:bCs/>
          <w:iCs/>
        </w:rPr>
        <w:t>1</w:t>
      </w:r>
      <w:r w:rsidRPr="00527847">
        <w:rPr>
          <w:bCs/>
          <w:i/>
          <w:iCs/>
        </w:rPr>
        <w:t>.</w:t>
      </w:r>
      <w:r w:rsidRPr="00527847">
        <w:t xml:space="preserve"> Кочеткова, И.А. Математика. Практикум: учебное пособие / И.А. Кочеткова, Ж.И. Тимошко, С.Л. Селезень. - Минск: РИПО, 2018. - 505 с.: ил. - Библиогр. в кн. - ISBN 978-985-503-773-7; То же [Электронный ресурс]. - URL: </w:t>
      </w:r>
      <w:hyperlink r:id="rId26" w:history="1">
        <w:r w:rsidRPr="00527847">
          <w:rPr>
            <w:rStyle w:val="a6"/>
          </w:rPr>
          <w:t>http://biblioclub.ru/index.php?page=book&amp;id=497474</w:t>
        </w:r>
      </w:hyperlink>
    </w:p>
    <w:p w:rsidR="00F7529A" w:rsidRPr="00527847" w:rsidRDefault="00F7529A" w:rsidP="00F7529A">
      <w:pPr>
        <w:pStyle w:val="centerspacing01"/>
        <w:spacing w:line="240" w:lineRule="auto"/>
        <w:jc w:val="both"/>
      </w:pPr>
      <w:r w:rsidRPr="00527847">
        <w:t>2. Краткий курс высшей математики: учебник / К.В. Балдин, Ф.К. Балдин, В.И. Джеффаль и др. ; под общ.ред. К.В. Балдина. - 2-е изд. - Москва : Издательско-торговая корпорация «Дашков и К°», 2017. - 512 с. : табл., граф., схем., ил. - Библиогр. в кн. - ISBN 978-5-394-02103-9; То же [Электронный ресурс]. - URL: </w:t>
      </w:r>
      <w:hyperlink r:id="rId27" w:history="1">
        <w:r w:rsidRPr="00527847">
          <w:rPr>
            <w:rStyle w:val="a6"/>
          </w:rPr>
          <w:t>http://biblioclub.ru/index.php?page=book&amp;id=450751</w:t>
        </w:r>
      </w:hyperlink>
    </w:p>
    <w:p w:rsidR="00144928" w:rsidRPr="00527847" w:rsidRDefault="00144928" w:rsidP="00F7529A">
      <w:pPr>
        <w:pStyle w:val="4"/>
        <w:spacing w:line="240" w:lineRule="auto"/>
        <w:jc w:val="both"/>
      </w:pPr>
      <w:bookmarkStart w:id="94" w:name="_Toc81"/>
    </w:p>
    <w:p w:rsidR="004F27F5" w:rsidRPr="00527847" w:rsidRDefault="005F6E6F" w:rsidP="00F7529A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94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144928" w:rsidRPr="00527847" w:rsidRDefault="00144928" w:rsidP="00F7529A">
      <w:pPr>
        <w:pStyle w:val="4"/>
        <w:spacing w:line="240" w:lineRule="auto"/>
      </w:pPr>
      <w:bookmarkStart w:id="95" w:name="_Toc82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95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F27F5" w:rsidRPr="00527847" w:rsidRDefault="005F6E6F" w:rsidP="00F7529A">
      <w:pPr>
        <w:pStyle w:val="3"/>
        <w:spacing w:line="240" w:lineRule="auto"/>
      </w:pPr>
      <w:bookmarkStart w:id="96" w:name="_Toc83"/>
      <w:r w:rsidRPr="00527847">
        <w:t>8. Фонды оценочных средств</w:t>
      </w:r>
      <w:bookmarkEnd w:id="96"/>
    </w:p>
    <w:p w:rsidR="004F27F5" w:rsidRPr="00527847" w:rsidRDefault="005F6E6F" w:rsidP="00F7529A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4F27F5" w:rsidRPr="00527847" w:rsidRDefault="005F6E6F" w:rsidP="00F7529A">
      <w:pPr>
        <w:pStyle w:val="3"/>
        <w:spacing w:line="240" w:lineRule="auto"/>
      </w:pPr>
      <w:bookmarkStart w:id="97" w:name="_Toc84"/>
      <w:r w:rsidRPr="00527847">
        <w:t>9. Материально-техническое обеспечение образовательного процесса по дисциплине</w:t>
      </w:r>
      <w:bookmarkEnd w:id="97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8" w:name="_Toc85"/>
      <w:r w:rsidRPr="00527847">
        <w:rPr>
          <w:i/>
        </w:rPr>
        <w:t>9.1. Описание материально-технической базы</w:t>
      </w:r>
      <w:bookmarkEnd w:id="98"/>
    </w:p>
    <w:p w:rsidR="004F27F5" w:rsidRPr="00527847" w:rsidRDefault="005F6E6F" w:rsidP="00F7529A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9" w:name="_Toc8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9"/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Перечень программного обеспечения</w:t>
      </w:r>
      <w:r w:rsidR="00F7529A" w:rsidRPr="00527847">
        <w:rPr>
          <w:rStyle w:val="font12"/>
        </w:rPr>
        <w:t>:</w:t>
      </w:r>
      <w:r w:rsidRPr="00527847">
        <w:rPr>
          <w:rStyle w:val="font12"/>
        </w:rPr>
        <w:t xml:space="preserve"> Пакет MSOffice, LMSMoodle, Интернет браузер и т.д.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Перечень информационных справочных систем</w:t>
      </w:r>
      <w:r w:rsidR="00F7529A" w:rsidRPr="00527847">
        <w:rPr>
          <w:rStyle w:val="font12"/>
        </w:rPr>
        <w:t>: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 xml:space="preserve"> www.biblioclub.ru</w:t>
      </w:r>
      <w:r w:rsidRPr="00527847">
        <w:rPr>
          <w:rStyle w:val="font12"/>
        </w:rPr>
        <w:tab/>
        <w:t xml:space="preserve">   ЭБС «Университетская библиотека онлайн»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    Научная электронная библиотека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   Универсальные базы данных изданий  </w:t>
      </w:r>
    </w:p>
    <w:p w:rsidR="004F27F5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 xml:space="preserve">http://window.edu.ru/      Единое окно доступа к образовательным ресурсам </w:t>
      </w:r>
    </w:p>
    <w:p w:rsidR="00503F6D" w:rsidRPr="00527847" w:rsidRDefault="00503F6D" w:rsidP="00144928">
      <w:pPr>
        <w:pStyle w:val="justifyspacing01indent"/>
        <w:spacing w:line="240" w:lineRule="auto"/>
        <w:ind w:firstLine="0"/>
      </w:pPr>
    </w:p>
    <w:p w:rsidR="00144928" w:rsidRPr="00527847" w:rsidRDefault="00144928" w:rsidP="00144928">
      <w:pPr>
        <w:pStyle w:val="2"/>
        <w:spacing w:line="240" w:lineRule="auto"/>
        <w:jc w:val="center"/>
      </w:pPr>
      <w:bookmarkStart w:id="100" w:name="_Toc17361949"/>
      <w:r w:rsidRPr="00527847">
        <w:t>5.6. ПРОГРАММА ДИСЦИПЛИНЫ</w:t>
      </w:r>
      <w:bookmarkEnd w:id="100"/>
    </w:p>
    <w:p w:rsidR="004F27F5" w:rsidRPr="00527847" w:rsidRDefault="00144928" w:rsidP="00144928">
      <w:pPr>
        <w:pStyle w:val="2"/>
        <w:spacing w:line="240" w:lineRule="auto"/>
        <w:jc w:val="center"/>
      </w:pPr>
      <w:bookmarkStart w:id="101" w:name="_Toc17361950"/>
      <w:r w:rsidRPr="00527847">
        <w:t>«ЛОГИКА»</w:t>
      </w:r>
      <w:bookmarkEnd w:id="101"/>
    </w:p>
    <w:p w:rsidR="00144928" w:rsidRPr="00527847" w:rsidRDefault="00144928" w:rsidP="007170B1">
      <w:pPr>
        <w:pStyle w:val="3"/>
        <w:spacing w:line="240" w:lineRule="auto"/>
      </w:pPr>
      <w:bookmarkStart w:id="102" w:name="_Toc108"/>
    </w:p>
    <w:p w:rsidR="004F27F5" w:rsidRPr="00527847" w:rsidRDefault="005F6E6F" w:rsidP="007170B1">
      <w:pPr>
        <w:pStyle w:val="3"/>
        <w:spacing w:line="240" w:lineRule="auto"/>
      </w:pPr>
      <w:r w:rsidRPr="00527847">
        <w:t>1. Пояснительная записка</w:t>
      </w:r>
      <w:bookmarkEnd w:id="102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B42F8A" w:rsidRPr="00527847" w:rsidRDefault="00B42F8A" w:rsidP="007170B1">
      <w:pPr>
        <w:pStyle w:val="3"/>
        <w:spacing w:line="240" w:lineRule="auto"/>
      </w:pPr>
      <w:bookmarkStart w:id="103" w:name="_Toc109"/>
    </w:p>
    <w:p w:rsidR="004F27F5" w:rsidRPr="00527847" w:rsidRDefault="005F6E6F" w:rsidP="007170B1">
      <w:pPr>
        <w:pStyle w:val="3"/>
        <w:spacing w:line="240" w:lineRule="auto"/>
      </w:pPr>
      <w:r w:rsidRPr="00527847">
        <w:t>2. Место в структуре модуля</w:t>
      </w:r>
      <w:bookmarkEnd w:id="103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«Логика» является дисциплиной по выбору модуля «Основы научных знаний».  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  </w:t>
      </w:r>
    </w:p>
    <w:p w:rsidR="00B42F8A" w:rsidRPr="00527847" w:rsidRDefault="00B42F8A" w:rsidP="007170B1">
      <w:pPr>
        <w:pStyle w:val="3"/>
        <w:spacing w:line="240" w:lineRule="auto"/>
      </w:pPr>
      <w:bookmarkStart w:id="104" w:name="_Toc110"/>
    </w:p>
    <w:p w:rsidR="004F27F5" w:rsidRPr="00527847" w:rsidRDefault="005F6E6F" w:rsidP="007170B1">
      <w:pPr>
        <w:pStyle w:val="3"/>
        <w:spacing w:line="240" w:lineRule="auto"/>
      </w:pPr>
      <w:r w:rsidRPr="00527847">
        <w:t>3. Цели и задачи</w:t>
      </w:r>
      <w:bookmarkEnd w:id="104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формирование у студентов логического мышления, умения проводить логический анализ в профессиональных ситуациях.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обучение студентов основным логическим понятиям;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изучение логических характеристик основных форм мышления: понятие, суждение, умозаключение;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умение использовать теоретические идеи и методы логики в профессиональной деятельности; </w:t>
      </w: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- овладение основными способами решения логических задач.  </w:t>
      </w:r>
    </w:p>
    <w:p w:rsidR="00B42F8A" w:rsidRPr="00527847" w:rsidRDefault="00B42F8A">
      <w:pPr>
        <w:pStyle w:val="3"/>
      </w:pPr>
      <w:bookmarkStart w:id="105" w:name="_Toc111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105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74"/>
        <w:gridCol w:w="1421"/>
        <w:gridCol w:w="2430"/>
        <w:gridCol w:w="1021"/>
        <w:gridCol w:w="1948"/>
      </w:tblGrid>
      <w:tr w:rsidR="004F27F5" w:rsidRPr="00527847" w:rsidTr="00657239">
        <w:trPr>
          <w:trHeight w:val="500"/>
          <w:tblHeader/>
        </w:trPr>
        <w:tc>
          <w:tcPr>
            <w:tcW w:w="82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1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11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Способен  к решению логических задач, вы-являть логические ошибки в тексте.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УК.1.2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11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Готов обосновывать правильность сделанных умозаключений, применять логические законы.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 УК.1.4 УК.1.5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</w:tbl>
    <w:p w:rsidR="00527847" w:rsidRDefault="00527847">
      <w:pPr>
        <w:pStyle w:val="3"/>
      </w:pPr>
      <w:bookmarkStart w:id="106" w:name="_Toc112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106"/>
    </w:p>
    <w:p w:rsidR="004F27F5" w:rsidRPr="00527847" w:rsidRDefault="005F6E6F">
      <w:pPr>
        <w:pStyle w:val="4"/>
        <w:rPr>
          <w:i/>
        </w:rPr>
      </w:pPr>
      <w:bookmarkStart w:id="107" w:name="_Toc113"/>
      <w:r w:rsidRPr="00527847">
        <w:rPr>
          <w:i/>
        </w:rPr>
        <w:t>5.1. Тематический план</w:t>
      </w:r>
      <w:bookmarkEnd w:id="107"/>
    </w:p>
    <w:tbl>
      <w:tblPr>
        <w:tblStyle w:val="Table"/>
        <w:tblW w:w="0" w:type="auto"/>
        <w:tblInd w:w="0" w:type="dxa"/>
        <w:tblLook w:val="04A0"/>
      </w:tblPr>
      <w:tblGrid>
        <w:gridCol w:w="2945"/>
        <w:gridCol w:w="920"/>
        <w:gridCol w:w="1204"/>
        <w:gridCol w:w="1274"/>
        <w:gridCol w:w="1907"/>
        <w:gridCol w:w="1529"/>
      </w:tblGrid>
      <w:tr w:rsidR="004F27F5" w:rsidRPr="00527847" w:rsidTr="00CE0487">
        <w:trPr>
          <w:trHeight w:val="300"/>
          <w:tblHeader/>
        </w:trPr>
        <w:tc>
          <w:tcPr>
            <w:tcW w:w="3071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56" w:type="dxa"/>
            <w:gridSpan w:val="3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04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8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CE0487">
        <w:trPr>
          <w:trHeight w:val="300"/>
          <w:tblHeader/>
        </w:trPr>
        <w:tc>
          <w:tcPr>
            <w:tcW w:w="3071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2036" w:type="dxa"/>
            <w:gridSpan w:val="2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20" w:type="dxa"/>
            <w:vMerge w:val="restart"/>
          </w:tcPr>
          <w:p w:rsidR="004F27F5" w:rsidRPr="00527847" w:rsidRDefault="007170B1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КСР</w:t>
            </w:r>
            <w:r w:rsidR="005F6E6F" w:rsidRPr="00527847">
              <w:rPr>
                <w:rStyle w:val="font11"/>
                <w:sz w:val="24"/>
                <w:szCs w:val="24"/>
              </w:rPr>
              <w:t xml:space="preserve"> ( в т.ч. и ЭИОС)</w:t>
            </w:r>
          </w:p>
        </w:tc>
        <w:tc>
          <w:tcPr>
            <w:tcW w:w="1804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48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4F27F5" w:rsidRPr="00527847" w:rsidTr="00CE0487">
        <w:trPr>
          <w:trHeight w:val="300"/>
          <w:tblHeader/>
        </w:trPr>
        <w:tc>
          <w:tcPr>
            <w:tcW w:w="3071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921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20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804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48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Логика как наука о мышлении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</w:rPr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  <w:bCs/>
              </w:rPr>
              <w:t>6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  <w:rPr>
                <w:b/>
              </w:rPr>
            </w:pPr>
            <w:r w:rsidRPr="00527847">
              <w:rPr>
                <w:b/>
              </w:rPr>
              <w:t>10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Предназначение, предмет и функции логики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5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Основные законы мышления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5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формы мышления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  <w:bCs/>
              </w:rPr>
              <w:t>7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  <w:rPr>
                <w:b/>
              </w:rPr>
            </w:pPr>
            <w:r w:rsidRPr="00527847">
              <w:rPr>
                <w:b/>
              </w:rPr>
              <w:t>13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803D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Понятие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2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4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Суждение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2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4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Умозаключение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5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>
            <w:pPr>
              <w:pStyle w:val="leftspacing0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</w:rPr>
              <w:t>7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  <w:rPr>
                <w:b/>
              </w:rPr>
            </w:pPr>
            <w:r w:rsidRPr="00527847">
              <w:rPr>
                <w:b/>
              </w:rPr>
              <w:t>13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Доказательство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6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Культура дискуссии и полемики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4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7</w:t>
            </w:r>
          </w:p>
        </w:tc>
      </w:tr>
      <w:tr w:rsidR="004F27F5" w:rsidRPr="00527847" w:rsidTr="00CE0487">
        <w:trPr>
          <w:trHeight w:val="300"/>
        </w:trPr>
        <w:tc>
          <w:tcPr>
            <w:tcW w:w="307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21" w:type="dxa"/>
            <w:vAlign w:val="center"/>
          </w:tcPr>
          <w:p w:rsidR="004F27F5" w:rsidRPr="00527847" w:rsidRDefault="006803DA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320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04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  <w:tc>
          <w:tcPr>
            <w:tcW w:w="1548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</w:tr>
    </w:tbl>
    <w:p w:rsidR="00360193" w:rsidRPr="00527847" w:rsidRDefault="00360193" w:rsidP="007170B1">
      <w:pPr>
        <w:pStyle w:val="4"/>
        <w:spacing w:line="240" w:lineRule="auto"/>
        <w:rPr>
          <w:i/>
        </w:rPr>
      </w:pPr>
      <w:bookmarkStart w:id="108" w:name="_Toc114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108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FE6324" w:rsidRPr="00527847" w:rsidRDefault="00FE6324" w:rsidP="007170B1">
      <w:pPr>
        <w:pStyle w:val="3"/>
        <w:spacing w:line="240" w:lineRule="auto"/>
      </w:pPr>
      <w:bookmarkStart w:id="109" w:name="_Toc115"/>
    </w:p>
    <w:p w:rsidR="004F27F5" w:rsidRPr="00527847" w:rsidRDefault="005F6E6F" w:rsidP="007170B1">
      <w:pPr>
        <w:pStyle w:val="3"/>
        <w:spacing w:line="240" w:lineRule="auto"/>
      </w:pPr>
      <w:r w:rsidRPr="00527847">
        <w:t xml:space="preserve">6. </w:t>
      </w:r>
      <w:bookmarkEnd w:id="109"/>
      <w:r w:rsidR="00360193" w:rsidRPr="00527847">
        <w:t>Рейтин</w:t>
      </w:r>
      <w:r w:rsidR="00FE6324" w:rsidRPr="00527847">
        <w:t>г</w:t>
      </w:r>
      <w:r w:rsidR="00360193" w:rsidRPr="00527847">
        <w:t>-план</w:t>
      </w:r>
    </w:p>
    <w:p w:rsidR="004F27F5" w:rsidRPr="00527847" w:rsidRDefault="004F27F5" w:rsidP="007170B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7"/>
        <w:gridCol w:w="1309"/>
        <w:gridCol w:w="1505"/>
        <w:gridCol w:w="2064"/>
        <w:gridCol w:w="1276"/>
        <w:gridCol w:w="1276"/>
        <w:gridCol w:w="992"/>
        <w:gridCol w:w="920"/>
      </w:tblGrid>
      <w:tr w:rsidR="00FE6324" w:rsidRPr="00527847" w:rsidTr="00FE6324">
        <w:trPr>
          <w:trHeight w:val="433"/>
          <w:tblHeader/>
        </w:trPr>
        <w:tc>
          <w:tcPr>
            <w:tcW w:w="437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05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2064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4F27F5" w:rsidRPr="00527847" w:rsidRDefault="00360193" w:rsidP="00FE6324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360193" w:rsidRPr="006176C4" w:rsidRDefault="00360193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FE6324" w:rsidRPr="00527847" w:rsidTr="00FE6324">
        <w:trPr>
          <w:trHeight w:val="517"/>
          <w:tblHeader/>
        </w:trPr>
        <w:tc>
          <w:tcPr>
            <w:tcW w:w="437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309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505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2064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992" w:type="dxa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FE6324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920" w:type="dxa"/>
          </w:tcPr>
          <w:p w:rsidR="004F27F5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24-45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Дискуссия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/>
          </w:tcPr>
          <w:p w:rsidR="004F27F5" w:rsidRPr="00527847" w:rsidRDefault="004F27F5"/>
        </w:tc>
        <w:tc>
          <w:tcPr>
            <w:tcW w:w="1309" w:type="dxa"/>
            <w:vMerge/>
          </w:tcPr>
          <w:p w:rsidR="004F27F5" w:rsidRPr="00527847" w:rsidRDefault="004F27F5"/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16-30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</w:tcPr>
          <w:p w:rsidR="00FE6324" w:rsidRPr="00527847" w:rsidRDefault="00FE6324"/>
        </w:tc>
        <w:tc>
          <w:tcPr>
            <w:tcW w:w="1309" w:type="dxa"/>
          </w:tcPr>
          <w:p w:rsidR="00FE6324" w:rsidRPr="00527847" w:rsidRDefault="00FE6324"/>
        </w:tc>
        <w:tc>
          <w:tcPr>
            <w:tcW w:w="1505" w:type="dxa"/>
          </w:tcPr>
          <w:p w:rsidR="00FE6324" w:rsidRPr="00527847" w:rsidRDefault="00FE632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2064" w:type="dxa"/>
          </w:tcPr>
          <w:p w:rsidR="00FE6324" w:rsidRPr="00527847" w:rsidRDefault="00FE6324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4F27F5" w:rsidRPr="00527847" w:rsidRDefault="005F6E6F">
      <w:pPr>
        <w:pStyle w:val="3"/>
      </w:pPr>
      <w:bookmarkStart w:id="110" w:name="_Toc117"/>
      <w:r w:rsidRPr="00527847">
        <w:t>7. Учебно-методическое и информационное обеспечение дисциплины</w:t>
      </w:r>
      <w:bookmarkEnd w:id="110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111" w:name="_Toc118"/>
      <w:r w:rsidRPr="00527847">
        <w:rPr>
          <w:i/>
        </w:rPr>
        <w:t>7.1. Основная литература</w:t>
      </w:r>
      <w:bookmarkEnd w:id="111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Ивин А.А. Логика : учебное пособие. - Москва ; Берлин : Директ-Медиа, 2015. - 318 с. - Библиогр. в кн. - ISBN 978-5-4475-4622-9 ; То же [Электронный ресурс]. - URL: http://biblioclub.ru/index.php?page=book&amp;id=278008.  </w:t>
      </w:r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2. 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http://biblioclub.ru/index.php?page=book&amp;id=437310 </w:t>
      </w:r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112" w:name="_Toc119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12"/>
    </w:p>
    <w:p w:rsidR="007170B1" w:rsidRPr="00527847" w:rsidRDefault="007170B1" w:rsidP="007170B1">
      <w:pPr>
        <w:spacing w:after="0" w:line="240" w:lineRule="auto"/>
        <w:jc w:val="both"/>
        <w:rPr>
          <w:bCs/>
          <w:iCs/>
        </w:rPr>
      </w:pPr>
      <w:r w:rsidRPr="00527847">
        <w:rPr>
          <w:bCs/>
          <w:iCs/>
        </w:rPr>
        <w:t>1.Абачиев, С.К. Формальная логика с элементами теории познания: учебник / С.К. Абачиев. - Ростов-на-Дону: Издательство «Феникс», 2012. - 635 с. - (Высшее образование). - ISBN 978-5-222-18656-5; То же [Электронный ресурс]. - URL: http://biblioclub.ru/index.php?page=book&amp;id=271495</w:t>
      </w:r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2.Ивин, А.А. Логика : учебное пособие / А.А. Ивин. - Изд. 2-е, перераб. и доп. - Москва: Директ-Медиа, 2012. - 294 с. - ISBN 978-5-4460-9924-5; То же [Электронный ресурс]. - URL: </w:t>
      </w:r>
      <w:hyperlink r:id="rId28" w:history="1">
        <w:r w:rsidRPr="00527847">
          <w:rPr>
            <w:bCs/>
            <w:iCs/>
            <w:color w:val="0000FF"/>
            <w:u w:val="single"/>
          </w:rPr>
          <w:t>http://biblioclub.ru/index.php?page=book&amp;id=86822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3.Моргунов, Г.В. Основы формальной логики : учебное пособие / Г.В. Моргунов, В.Г. Новоселов. - Новосибирск : НГТУ, 2011. - 65 с. - ISBN 978-5-7782-1551-1; То же [Электронный ресурс]. - URL: </w:t>
      </w:r>
      <w:hyperlink r:id="rId29" w:history="1">
        <w:r w:rsidRPr="00527847">
          <w:rPr>
            <w:bCs/>
            <w:iCs/>
            <w:color w:val="0000FF"/>
            <w:u w:val="single"/>
          </w:rPr>
          <w:t>http://biblioclub.ru/index.php?page=book&amp;id=228835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4.Моргунов, Г.В. Практикум по логике : учебное пособие / Г.В. Моргунов, В.Г. Новоселов. - Новосибирск : НГТУ, 2013. - 44 с. - ISBN 978-5-7782-2274- ; То же [Электронный ресурс]. - URL: </w:t>
      </w:r>
      <w:hyperlink r:id="rId30" w:history="1">
        <w:r w:rsidRPr="00527847">
          <w:rPr>
            <w:bCs/>
            <w:iCs/>
            <w:color w:val="0000FF"/>
            <w:u w:val="single"/>
          </w:rPr>
          <w:t>http://biblioclub.ru/index.php?page=book&amp;id=228977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5.Яшин, Б.Л. Логика : учебник / Б.Л. Яшин. - 2-е изд. - Москва ; Берлин : Директ-Медиа, 2015. - 417 с. : ил. - Библиогр.: с. 392-393 - ISBN 978-5-4475-5688-4; То же [Электронный ресурс]. - URL: </w:t>
      </w:r>
      <w:hyperlink r:id="rId31" w:history="1">
        <w:r w:rsidRPr="00527847">
          <w:rPr>
            <w:bCs/>
            <w:iCs/>
            <w:color w:val="0000FF"/>
            <w:u w:val="single"/>
          </w:rPr>
          <w:t>http://biblioclub.ru/index.php?page=book&amp;id=429212</w:t>
        </w:r>
      </w:hyperlink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113" w:name="_Toc120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113"/>
    </w:p>
    <w:p w:rsidR="007170B1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</w:t>
      </w:r>
      <w:r w:rsidR="005F6E6F" w:rsidRPr="00527847">
        <w:rPr>
          <w:rStyle w:val="font12"/>
        </w:rPr>
        <w:t xml:space="preserve">Михайлов К. А. 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 https://biblio-online.ru/bcode/431994  </w:t>
      </w:r>
    </w:p>
    <w:p w:rsidR="004F27F5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</w:t>
      </w:r>
      <w:r w:rsidR="005F6E6F" w:rsidRPr="00527847">
        <w:rPr>
          <w:rStyle w:val="font12"/>
        </w:rPr>
        <w:t xml:space="preserve"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</w:t>
      </w:r>
      <w:hyperlink r:id="rId32" w:history="1">
        <w:r w:rsidRPr="00527847">
          <w:rPr>
            <w:rStyle w:val="a6"/>
          </w:rPr>
          <w:t>http://biblioclub.ru/index.php?page=book&amp;id=437310</w:t>
        </w:r>
      </w:hyperlink>
    </w:p>
    <w:p w:rsidR="007170B1" w:rsidRPr="00527847" w:rsidRDefault="007170B1" w:rsidP="007170B1">
      <w:pPr>
        <w:pStyle w:val="justifyspacing01"/>
        <w:spacing w:line="240" w:lineRule="auto"/>
        <w:rPr>
          <w:bCs/>
          <w:iCs/>
        </w:rPr>
      </w:pPr>
      <w:r w:rsidRPr="00527847">
        <w:rPr>
          <w:bCs/>
          <w:iCs/>
        </w:rPr>
        <w:t>3.  Половинкина Л.М., Кузьмина Н.А. Логика в вопросах и ответах. Н. Новгород: НГПУ, 2003. 54 с.</w:t>
      </w:r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114" w:name="_Toc121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14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России - http://www.logic.ru/Russian.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Электронный журнал «Логические исследования» - </w:t>
      </w:r>
      <w:hyperlink r:id="rId33" w:history="1">
        <w:r w:rsidR="007170B1" w:rsidRPr="00527847">
          <w:rPr>
            <w:rStyle w:val="a6"/>
          </w:rPr>
          <w:t>http://www.logic.ru/Russian/LogStud/index.html</w:t>
        </w:r>
      </w:hyperlink>
      <w:r w:rsidRPr="00527847">
        <w:rPr>
          <w:rStyle w:val="font12"/>
        </w:rPr>
        <w:t xml:space="preserve">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- </w:t>
      </w:r>
      <w:hyperlink r:id="rId34" w:history="1">
        <w:r w:rsidR="007170B1" w:rsidRPr="00527847">
          <w:rPr>
            <w:rStyle w:val="a6"/>
          </w:rPr>
          <w:t>http://intencia.ru/FAQ-cat-17.html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Интернете: логические порталы, сайты, статьи - </w:t>
      </w:r>
      <w:hyperlink r:id="rId35" w:history="1">
        <w:r w:rsidR="007170B1" w:rsidRPr="00527847">
          <w:rPr>
            <w:rStyle w:val="a6"/>
          </w:rPr>
          <w:t>http://nauki-online.ru/logika/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Время логики с logiclike. - </w:t>
      </w:r>
      <w:hyperlink r:id="rId36" w:anchor="/service/logic" w:history="1">
        <w:r w:rsidR="007170B1" w:rsidRPr="00527847">
          <w:rPr>
            <w:rStyle w:val="a6"/>
          </w:rPr>
          <w:t>https://logiclike.com/cabinet#/service/logic</w:t>
        </w:r>
      </w:hyperlink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Сайт, посвященный Льюису Кэрроллу - http://www.lewiscarroll.org/carroll.html  </w:t>
      </w:r>
    </w:p>
    <w:p w:rsidR="00FE6324" w:rsidRPr="00527847" w:rsidRDefault="00FE6324" w:rsidP="007170B1">
      <w:pPr>
        <w:pStyle w:val="3"/>
        <w:spacing w:line="240" w:lineRule="auto"/>
      </w:pPr>
      <w:bookmarkStart w:id="115" w:name="_Toc122"/>
    </w:p>
    <w:p w:rsidR="004F27F5" w:rsidRPr="00527847" w:rsidRDefault="005F6E6F" w:rsidP="007170B1">
      <w:pPr>
        <w:pStyle w:val="3"/>
        <w:spacing w:line="240" w:lineRule="auto"/>
      </w:pPr>
      <w:r w:rsidRPr="00527847">
        <w:t>8. Фонды оценочных средств</w:t>
      </w:r>
      <w:bookmarkEnd w:id="115"/>
    </w:p>
    <w:p w:rsidR="004F27F5" w:rsidRPr="00527847" w:rsidRDefault="005F6E6F" w:rsidP="007170B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FE6324" w:rsidRPr="00527847" w:rsidRDefault="00FE6324" w:rsidP="007170B1">
      <w:pPr>
        <w:pStyle w:val="3"/>
        <w:spacing w:line="240" w:lineRule="auto"/>
      </w:pPr>
      <w:bookmarkStart w:id="116" w:name="_Toc123"/>
    </w:p>
    <w:p w:rsidR="004F27F5" w:rsidRPr="00527847" w:rsidRDefault="005F6E6F" w:rsidP="007170B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116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bookmarkStart w:id="117" w:name="_Toc124"/>
      <w:r w:rsidRPr="00527847">
        <w:rPr>
          <w:i/>
        </w:rPr>
        <w:t>9.1. Описание материально-технической базы</w:t>
      </w:r>
      <w:bookmarkEnd w:id="117"/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Оборудование учебного кабинета: учебные и учебно-методические пособия, разда-точный материал, учебная доска с возможностью записи мелом или маркерная.</w:t>
      </w:r>
    </w:p>
    <w:p w:rsidR="00FE6324" w:rsidRPr="00527847" w:rsidRDefault="00FE6324" w:rsidP="00AF0867">
      <w:pPr>
        <w:pStyle w:val="4"/>
        <w:spacing w:line="240" w:lineRule="auto"/>
        <w:jc w:val="both"/>
        <w:rPr>
          <w:i/>
        </w:rPr>
      </w:pPr>
      <w:bookmarkStart w:id="118" w:name="_Toc125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18"/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«ЮРАЙТ» - URL: www.biblio-online.ru/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1"/>
        <w:rPr>
          <w:rStyle w:val="font12"/>
        </w:rPr>
      </w:pPr>
    </w:p>
    <w:p w:rsidR="004F27F5" w:rsidRPr="00863554" w:rsidRDefault="007170B1" w:rsidP="00863554">
      <w:pPr>
        <w:pStyle w:val="1"/>
        <w:spacing w:line="240" w:lineRule="auto"/>
      </w:pPr>
      <w:bookmarkStart w:id="119" w:name="_Toc17361951"/>
      <w:r w:rsidRPr="00527847">
        <w:t>6</w:t>
      </w:r>
      <w:r w:rsidR="00863554">
        <w:t>. ПРОГРАММА</w:t>
      </w:r>
      <w:r w:rsidR="005F6E6F" w:rsidRPr="00527847">
        <w:t xml:space="preserve"> ПРАКТИК</w:t>
      </w:r>
      <w:r w:rsidR="00863554">
        <w:t>И</w:t>
      </w:r>
      <w:bookmarkEnd w:id="119"/>
    </w:p>
    <w:p w:rsidR="004F27F5" w:rsidRPr="00527847" w:rsidRDefault="007170B1" w:rsidP="007170B1">
      <w:pPr>
        <w:spacing w:line="240" w:lineRule="auto"/>
        <w:jc w:val="center"/>
        <w:rPr>
          <w:i/>
        </w:rPr>
      </w:pPr>
      <w:r w:rsidRPr="00527847">
        <w:rPr>
          <w:i/>
        </w:rPr>
        <w:t>Не предусмотрена</w:t>
      </w:r>
    </w:p>
    <w:p w:rsidR="004F27F5" w:rsidRPr="00527847" w:rsidRDefault="005F6E6F" w:rsidP="007170B1">
      <w:pPr>
        <w:pStyle w:val="1"/>
        <w:spacing w:line="240" w:lineRule="auto"/>
      </w:pPr>
      <w:bookmarkStart w:id="120" w:name="_Toc17361952"/>
      <w:r w:rsidRPr="00527847">
        <w:t>7. ПРОГРАММА ИТОГОВОЙ АТТЕСТАЦИИ</w:t>
      </w:r>
      <w:bookmarkEnd w:id="120"/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centerspacing0"/>
      </w:pPr>
      <w:r w:rsidRPr="00527847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Рейтинговая оценка по модулю рассчитывается  по формуле:</w:t>
      </w:r>
    </w:p>
    <w:p w:rsidR="004F27F5" w:rsidRPr="00527847" w:rsidRDefault="005F6E6F" w:rsidP="007170B1">
      <w:pPr>
        <w:pStyle w:val="justifyspacing0middle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>=</w:t>
      </w:r>
      <w:r w:rsidR="009E1E7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9pt;height:33.4pt;mso-position-horizontal:left;mso-position-horizontal-relative:char;mso-position-vertical:top">
            <v:imagedata r:id="rId37" o:title=""/>
          </v:shape>
        </w:pic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 xml:space="preserve"> — рейтинговый балл студента j по модулю;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1</w:t>
      </w:r>
      <w:r w:rsidRPr="00527847">
        <w:rPr>
          <w:rStyle w:val="font12"/>
        </w:rPr>
        <w:t>, k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,...k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зачетные единицы дисциплин, входящих в модуль,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пр</w:t>
      </w:r>
      <w:r w:rsidRPr="00527847">
        <w:rPr>
          <w:rStyle w:val="font12"/>
        </w:rPr>
        <w:t xml:space="preserve"> — зачетная единица по практике, k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зачетная единица по курсовой работе;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1</w:t>
      </w:r>
      <w:r w:rsidRPr="00527847">
        <w:rPr>
          <w:rStyle w:val="font12"/>
        </w:rPr>
        <w:t>, R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,...R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рейтинговые баллы студента по дисциплинам модуля,,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пр</w:t>
      </w:r>
      <w:r w:rsidRPr="00527847">
        <w:rPr>
          <w:rStyle w:val="font12"/>
        </w:rPr>
        <w:t>, R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4F27F5" w:rsidRPr="00527847" w:rsidSect="00E65D51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1D9" w:rsidRDefault="008E71D9">
      <w:pPr>
        <w:spacing w:after="0" w:line="240" w:lineRule="auto"/>
      </w:pPr>
      <w:r>
        <w:separator/>
      </w:r>
    </w:p>
  </w:endnote>
  <w:endnote w:type="continuationSeparator" w:id="1">
    <w:p w:rsidR="008E71D9" w:rsidRDefault="008E7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3F1" w:rsidRDefault="002B4F11">
    <w:pPr>
      <w:pStyle w:val="rightspacing0"/>
    </w:pPr>
    <w:r>
      <w:fldChar w:fldCharType="begin"/>
    </w:r>
    <w:r w:rsidR="00BB63F1">
      <w:rPr>
        <w:rStyle w:val="font12"/>
      </w:rPr>
      <w:instrText>PAGE</w:instrText>
    </w:r>
    <w:r>
      <w:fldChar w:fldCharType="separate"/>
    </w:r>
    <w:r w:rsidR="009E1E72">
      <w:rPr>
        <w:rStyle w:val="font12"/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1D9" w:rsidRDefault="008E71D9">
      <w:pPr>
        <w:spacing w:after="0" w:line="240" w:lineRule="auto"/>
      </w:pPr>
      <w:r>
        <w:separator/>
      </w:r>
    </w:p>
  </w:footnote>
  <w:footnote w:type="continuationSeparator" w:id="1">
    <w:p w:rsidR="008E71D9" w:rsidRDefault="008E7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34B090"/>
    <w:multiLevelType w:val="multilevel"/>
    <w:tmpl w:val="5750FD0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7FA19"/>
    <w:multiLevelType w:val="multilevel"/>
    <w:tmpl w:val="167009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CB89F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86FA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822E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93E6B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983B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082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DE0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3EFC19A8"/>
    <w:multiLevelType w:val="multilevel"/>
    <w:tmpl w:val="046AC44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27F5"/>
    <w:rsid w:val="00033FD9"/>
    <w:rsid w:val="00043E44"/>
    <w:rsid w:val="0004787F"/>
    <w:rsid w:val="000650DA"/>
    <w:rsid w:val="00094FDE"/>
    <w:rsid w:val="000A0610"/>
    <w:rsid w:val="000A1660"/>
    <w:rsid w:val="000C348F"/>
    <w:rsid w:val="000C6F42"/>
    <w:rsid w:val="00142DAF"/>
    <w:rsid w:val="00144928"/>
    <w:rsid w:val="0016577C"/>
    <w:rsid w:val="00183970"/>
    <w:rsid w:val="001A0DBB"/>
    <w:rsid w:val="00202867"/>
    <w:rsid w:val="002446CB"/>
    <w:rsid w:val="00246EAE"/>
    <w:rsid w:val="002B4F11"/>
    <w:rsid w:val="00316D28"/>
    <w:rsid w:val="00360193"/>
    <w:rsid w:val="003C7420"/>
    <w:rsid w:val="00413C67"/>
    <w:rsid w:val="004D584C"/>
    <w:rsid w:val="004E6EAB"/>
    <w:rsid w:val="004F27F5"/>
    <w:rsid w:val="004F51E3"/>
    <w:rsid w:val="00503F6D"/>
    <w:rsid w:val="00527847"/>
    <w:rsid w:val="00574B2C"/>
    <w:rsid w:val="0057541E"/>
    <w:rsid w:val="00577088"/>
    <w:rsid w:val="005F6E6F"/>
    <w:rsid w:val="006176C4"/>
    <w:rsid w:val="00657239"/>
    <w:rsid w:val="006803DA"/>
    <w:rsid w:val="006B5043"/>
    <w:rsid w:val="006B5FCD"/>
    <w:rsid w:val="006C1523"/>
    <w:rsid w:val="006E3D23"/>
    <w:rsid w:val="006F4B9B"/>
    <w:rsid w:val="007170B1"/>
    <w:rsid w:val="00742FEF"/>
    <w:rsid w:val="00752CCD"/>
    <w:rsid w:val="007872BA"/>
    <w:rsid w:val="007E0CC7"/>
    <w:rsid w:val="00801D2A"/>
    <w:rsid w:val="0082232D"/>
    <w:rsid w:val="00863554"/>
    <w:rsid w:val="00882D9B"/>
    <w:rsid w:val="008E4B22"/>
    <w:rsid w:val="008E71D9"/>
    <w:rsid w:val="00914525"/>
    <w:rsid w:val="009349C5"/>
    <w:rsid w:val="00941365"/>
    <w:rsid w:val="00944C2C"/>
    <w:rsid w:val="00976A5E"/>
    <w:rsid w:val="00997FBE"/>
    <w:rsid w:val="009C287B"/>
    <w:rsid w:val="009C54DF"/>
    <w:rsid w:val="009E1E72"/>
    <w:rsid w:val="00A07C56"/>
    <w:rsid w:val="00A53211"/>
    <w:rsid w:val="00AD3DDC"/>
    <w:rsid w:val="00AE3CB3"/>
    <w:rsid w:val="00AE4AF6"/>
    <w:rsid w:val="00AF0867"/>
    <w:rsid w:val="00B100C9"/>
    <w:rsid w:val="00B10F24"/>
    <w:rsid w:val="00B42F8A"/>
    <w:rsid w:val="00B73818"/>
    <w:rsid w:val="00B74199"/>
    <w:rsid w:val="00BB63F1"/>
    <w:rsid w:val="00BF66D4"/>
    <w:rsid w:val="00C0014C"/>
    <w:rsid w:val="00C02781"/>
    <w:rsid w:val="00C572FE"/>
    <w:rsid w:val="00C9268E"/>
    <w:rsid w:val="00CB1F6D"/>
    <w:rsid w:val="00CD2E45"/>
    <w:rsid w:val="00CE0487"/>
    <w:rsid w:val="00CF7F2E"/>
    <w:rsid w:val="00D5425B"/>
    <w:rsid w:val="00DB56A5"/>
    <w:rsid w:val="00E47379"/>
    <w:rsid w:val="00E64EF7"/>
    <w:rsid w:val="00E65D51"/>
    <w:rsid w:val="00EA5F3E"/>
    <w:rsid w:val="00EB1B0D"/>
    <w:rsid w:val="00EE7EA4"/>
    <w:rsid w:val="00F1317F"/>
    <w:rsid w:val="00F7529A"/>
    <w:rsid w:val="00F84280"/>
    <w:rsid w:val="00F86BF1"/>
    <w:rsid w:val="00FA075A"/>
    <w:rsid w:val="00FE00B7"/>
    <w:rsid w:val="00FE6324"/>
    <w:rsid w:val="00FF2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5D51"/>
  </w:style>
  <w:style w:type="paragraph" w:styleId="1">
    <w:name w:val="heading 1"/>
    <w:basedOn w:val="a"/>
    <w:rsid w:val="00E65D51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E65D51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E65D51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E65D51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E65D51"/>
    <w:rPr>
      <w:vertAlign w:val="superscript"/>
    </w:rPr>
  </w:style>
  <w:style w:type="character" w:customStyle="1" w:styleId="font11">
    <w:name w:val="font11"/>
    <w:rsid w:val="00E65D5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E65D51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E65D5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E65D5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E65D5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E65D51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E65D51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E65D51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E65D51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E65D51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E65D51"/>
    <w:pPr>
      <w:spacing w:after="0" w:line="240" w:lineRule="auto"/>
    </w:pPr>
  </w:style>
  <w:style w:type="paragraph" w:customStyle="1" w:styleId="leftspacing01">
    <w:name w:val="left_spacing01"/>
    <w:basedOn w:val="a"/>
    <w:rsid w:val="00E65D51"/>
    <w:pPr>
      <w:spacing w:after="0" w:line="360" w:lineRule="auto"/>
    </w:pPr>
  </w:style>
  <w:style w:type="paragraph" w:customStyle="1" w:styleId="leftspacing1">
    <w:name w:val="left_spacing1"/>
    <w:basedOn w:val="a"/>
    <w:rsid w:val="00E65D51"/>
    <w:pPr>
      <w:spacing w:after="0" w:line="360" w:lineRule="auto"/>
    </w:pPr>
  </w:style>
  <w:style w:type="paragraph" w:customStyle="1" w:styleId="leftspacing2">
    <w:name w:val="left_spacing2"/>
    <w:basedOn w:val="a"/>
    <w:rsid w:val="00E65D51"/>
    <w:pPr>
      <w:spacing w:after="0" w:line="480" w:lineRule="auto"/>
    </w:pPr>
  </w:style>
  <w:style w:type="paragraph" w:customStyle="1" w:styleId="leftspacing0indent">
    <w:name w:val="left_spacing0_indent"/>
    <w:basedOn w:val="a"/>
    <w:rsid w:val="00E65D51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E65D51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E65D51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E65D51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E65D51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E65D51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E65D51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E65D51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E65D51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E65D51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E65D51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E65D51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E65D51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E65D51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E65D51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E65D51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E65D51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E65D51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E65D51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5F6E6F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ParagraphStyle">
    <w:name w:val="Paragraph Style"/>
    <w:uiPriority w:val="99"/>
    <w:rsid w:val="005F6E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a5">
    <w:name w:val="Абзац списка Знак"/>
    <w:link w:val="a4"/>
    <w:uiPriority w:val="99"/>
    <w:locked/>
    <w:rsid w:val="005F6E6F"/>
    <w:rPr>
      <w:rFonts w:ascii="Calibri" w:eastAsia="Calibri" w:hAnsi="Calibri"/>
      <w:sz w:val="20"/>
      <w:szCs w:val="20"/>
    </w:rPr>
  </w:style>
  <w:style w:type="character" w:styleId="a6">
    <w:name w:val="Hyperlink"/>
    <w:basedOn w:val="a0"/>
    <w:uiPriority w:val="99"/>
    <w:unhideWhenUsed/>
    <w:rsid w:val="005F6E6F"/>
    <w:rPr>
      <w:color w:val="0000FF" w:themeColor="hyperlink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027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C02781"/>
    <w:rPr>
      <w:rFonts w:ascii="Consolas" w:hAnsi="Consolas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8E4B22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8E4B22"/>
    <w:pPr>
      <w:spacing w:after="100"/>
      <w:ind w:left="240"/>
    </w:pPr>
  </w:style>
  <w:style w:type="paragraph" w:styleId="a9">
    <w:name w:val="Balloon Text"/>
    <w:basedOn w:val="a"/>
    <w:link w:val="aa"/>
    <w:uiPriority w:val="99"/>
    <w:semiHidden/>
    <w:unhideWhenUsed/>
    <w:rsid w:val="00BB6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63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389073" TargetMode="External"/><Relationship Id="rId13" Type="http://schemas.openxmlformats.org/officeDocument/2006/relationships/hyperlink" Target="http://iph.ras.ru/enc.htm" TargetMode="External"/><Relationship Id="rId18" Type="http://schemas.openxmlformats.org/officeDocument/2006/relationships/hyperlink" Target="http://biblioclub.ru/index.php?page=book&amp;id=115179" TargetMode="External"/><Relationship Id="rId26" Type="http://schemas.openxmlformats.org/officeDocument/2006/relationships/hyperlink" Target="http://biblioclub.ru/index.php?page=book&amp;id=497474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271592" TargetMode="External"/><Relationship Id="rId34" Type="http://schemas.openxmlformats.org/officeDocument/2006/relationships/hyperlink" Target="http://intencia.ru/FAQ-cat-17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://filosofia.ru/articles" TargetMode="External"/><Relationship Id="rId17" Type="http://schemas.openxmlformats.org/officeDocument/2006/relationships/hyperlink" Target="http://biblioclub.ru/index.php?page=book&amp;id=453499" TargetMode="External"/><Relationship Id="rId25" Type="http://schemas.openxmlformats.org/officeDocument/2006/relationships/hyperlink" Target="http://biblioclub.ru/index.php?page=book&amp;id=115141" TargetMode="External"/><Relationship Id="rId33" Type="http://schemas.openxmlformats.org/officeDocument/2006/relationships/hyperlink" Target="http://www.logic.ru/Russian/LogStud/index.htm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29405" TargetMode="External"/><Relationship Id="rId20" Type="http://schemas.openxmlformats.org/officeDocument/2006/relationships/hyperlink" Target="http://biblioclub.ru/index.php?page=book&amp;id=258169" TargetMode="External"/><Relationship Id="rId29" Type="http://schemas.openxmlformats.org/officeDocument/2006/relationships/hyperlink" Target="http://biblioclub.ru/index.php?page=book&amp;id=22883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ilos.msu.ru" TargetMode="External"/><Relationship Id="rId24" Type="http://schemas.openxmlformats.org/officeDocument/2006/relationships/hyperlink" Target="http://www.youtube.com/watch?v=DPloBQFhvBw" TargetMode="External"/><Relationship Id="rId32" Type="http://schemas.openxmlformats.org/officeDocument/2006/relationships/hyperlink" Target="http://biblioclub.ru/index.php?page=book&amp;id=437310" TargetMode="External"/><Relationship Id="rId37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://www.nsu.ru/filf/rpha/lib/index.htm" TargetMode="External"/><Relationship Id="rId23" Type="http://schemas.openxmlformats.org/officeDocument/2006/relationships/hyperlink" Target="http://www.youtube.com/watch?v=Dvhk_I-BplE" TargetMode="External"/><Relationship Id="rId28" Type="http://schemas.openxmlformats.org/officeDocument/2006/relationships/hyperlink" Target="http://biblioclub.ru/index.php?page=book&amp;id=86822" TargetMode="External"/><Relationship Id="rId36" Type="http://schemas.openxmlformats.org/officeDocument/2006/relationships/hyperlink" Target="https://logiclike.com/cabinet" TargetMode="External"/><Relationship Id="rId10" Type="http://schemas.openxmlformats.org/officeDocument/2006/relationships/hyperlink" Target="http://www.philosophy.ru" TargetMode="External"/><Relationship Id="rId19" Type="http://schemas.openxmlformats.org/officeDocument/2006/relationships/hyperlink" Target="http://biblioclub.ru/index.php?page=book&amp;id=115158" TargetMode="External"/><Relationship Id="rId31" Type="http://schemas.openxmlformats.org/officeDocument/2006/relationships/hyperlink" Target="http://biblioclub.ru/index.php?page=book&amp;id=4292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" TargetMode="External"/><Relationship Id="rId14" Type="http://schemas.openxmlformats.org/officeDocument/2006/relationships/hyperlink" Target="http://window.edu.ru/catalog/?p_rubr=2.2.73.11" TargetMode="External"/><Relationship Id="rId22" Type="http://schemas.openxmlformats.org/officeDocument/2006/relationships/hyperlink" Target="http://biblioclub.ru/index.php?page=book&amp;id=271493" TargetMode="External"/><Relationship Id="rId27" Type="http://schemas.openxmlformats.org/officeDocument/2006/relationships/hyperlink" Target="http://biblioclub.ru/index.php?page=book&amp;id=450751" TargetMode="External"/><Relationship Id="rId30" Type="http://schemas.openxmlformats.org/officeDocument/2006/relationships/hyperlink" Target="http://biblioclub.ru/index.php?page=book&amp;id=228977" TargetMode="External"/><Relationship Id="rId35" Type="http://schemas.openxmlformats.org/officeDocument/2006/relationships/hyperlink" Target="http://nauki-online.ru/logik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12</Pages>
  <Words>11822</Words>
  <Characters>67387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79051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72</cp:revision>
  <dcterms:created xsi:type="dcterms:W3CDTF">2019-07-19T11:11:00Z</dcterms:created>
  <dcterms:modified xsi:type="dcterms:W3CDTF">2021-09-16T21:51:00Z</dcterms:modified>
</cp:coreProperties>
</file>